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38F29" w14:textId="4DBDE224" w:rsidR="00487E4E" w:rsidRPr="00054E45" w:rsidRDefault="00C10A75" w:rsidP="00054E45">
      <w:pPr>
        <w:spacing w:line="276" w:lineRule="auto"/>
        <w:jc w:val="center"/>
        <w:rPr>
          <w:rFonts w:ascii="Arial" w:hAnsi="Arial" w:cs="Arial"/>
          <w:b/>
          <w:color w:val="0084A9"/>
          <w:sz w:val="48"/>
          <w:szCs w:val="4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2EB776B" wp14:editId="2882E86E">
            <wp:simplePos x="0" y="0"/>
            <wp:positionH relativeFrom="column">
              <wp:posOffset>-62865</wp:posOffset>
            </wp:positionH>
            <wp:positionV relativeFrom="paragraph">
              <wp:posOffset>-683260</wp:posOffset>
            </wp:positionV>
            <wp:extent cx="457200" cy="662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A75">
        <w:rPr>
          <w:rFonts w:ascii="Arial" w:hAnsi="Arial" w:cs="Arial"/>
          <w:b/>
          <w:color w:val="0084A9"/>
          <w:sz w:val="36"/>
          <w:szCs w:val="48"/>
        </w:rPr>
        <w:t>The Active Learning Classroom: Directions and Impacts</w:t>
      </w:r>
      <w:r w:rsidRPr="00C10A75">
        <w:rPr>
          <w:rFonts w:ascii="Arial" w:hAnsi="Arial" w:cs="Arial"/>
          <w:b/>
          <w:noProof/>
          <w:sz w:val="22"/>
          <w:szCs w:val="32"/>
        </w:rPr>
        <w:t xml:space="preserve"> </w:t>
      </w:r>
    </w:p>
    <w:p w14:paraId="49EF6B35" w14:textId="1B487165" w:rsidR="00054E45" w:rsidRPr="00054E45" w:rsidRDefault="00054E45" w:rsidP="00054E45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4D1C59">
        <w:rPr>
          <w:rFonts w:asciiTheme="majorHAnsi" w:hAnsiTheme="majorHAnsi" w:cs="Arial"/>
          <w:b/>
          <w:sz w:val="28"/>
          <w:szCs w:val="28"/>
        </w:rPr>
        <w:t>Readiness Checklist</w:t>
      </w:r>
      <w:r>
        <w:rPr>
          <w:rFonts w:asciiTheme="majorHAnsi" w:hAnsiTheme="majorHAnsi" w:cs="Arial"/>
          <w:b/>
          <w:sz w:val="28"/>
          <w:szCs w:val="28"/>
        </w:rPr>
        <w:t xml:space="preserve">: </w:t>
      </w:r>
      <w:r w:rsidRPr="004D1C59">
        <w:rPr>
          <w:rFonts w:asciiTheme="majorHAnsi" w:hAnsiTheme="majorHAnsi" w:cs="Arial"/>
          <w:b/>
          <w:sz w:val="28"/>
          <w:szCs w:val="28"/>
        </w:rPr>
        <w:t>Before You Log In</w:t>
      </w:r>
    </w:p>
    <w:p w14:paraId="7FB5EEB8" w14:textId="77777777" w:rsidR="00406243" w:rsidRDefault="00406243" w:rsidP="00054E45">
      <w:pPr>
        <w:rPr>
          <w:rFonts w:asciiTheme="majorHAnsi" w:hAnsiTheme="majorHAnsi" w:cs="Arial"/>
          <w:sz w:val="22"/>
        </w:rPr>
      </w:pPr>
    </w:p>
    <w:p w14:paraId="00F0A2C1" w14:textId="752F36E4" w:rsidR="00054E45" w:rsidRPr="004D1C59" w:rsidRDefault="00054E45" w:rsidP="00054E45">
      <w:pPr>
        <w:rPr>
          <w:rFonts w:asciiTheme="majorHAnsi" w:hAnsiTheme="majorHAnsi" w:cs="Arial"/>
          <w:sz w:val="22"/>
        </w:rPr>
      </w:pPr>
      <w:r w:rsidRPr="004D1C59">
        <w:rPr>
          <w:rFonts w:asciiTheme="majorHAnsi" w:hAnsiTheme="majorHAnsi" w:cs="Arial"/>
          <w:sz w:val="22"/>
        </w:rPr>
        <w:t xml:space="preserve">As the </w:t>
      </w:r>
      <w:r w:rsidR="00C10A75">
        <w:rPr>
          <w:rFonts w:asciiTheme="majorHAnsi" w:hAnsiTheme="majorHAnsi" w:cs="Arial"/>
          <w:sz w:val="22"/>
        </w:rPr>
        <w:t>active learning classroom</w:t>
      </w:r>
      <w:r w:rsidR="00235063">
        <w:rPr>
          <w:rFonts w:asciiTheme="majorHAnsi" w:hAnsiTheme="majorHAnsi" w:cs="Arial"/>
          <w:sz w:val="22"/>
        </w:rPr>
        <w:t xml:space="preserve"> online event</w:t>
      </w:r>
      <w:r w:rsidRPr="004D1C59">
        <w:rPr>
          <w:rFonts w:asciiTheme="majorHAnsi" w:hAnsiTheme="majorHAnsi" w:cs="Arial"/>
          <w:sz w:val="22"/>
        </w:rPr>
        <w:t xml:space="preserve"> nears, please take a moment to complete the items on this short checklist </w:t>
      </w:r>
      <w:r w:rsidRPr="004D1C59">
        <w:rPr>
          <w:rFonts w:asciiTheme="majorHAnsi" w:hAnsiTheme="majorHAnsi" w:cs="Arial"/>
          <w:b/>
          <w:sz w:val="22"/>
        </w:rPr>
        <w:t xml:space="preserve">by </w:t>
      </w:r>
      <w:r w:rsidR="00C10A75">
        <w:rPr>
          <w:rFonts w:asciiTheme="majorHAnsi" w:hAnsiTheme="majorHAnsi" w:cs="Arial"/>
          <w:b/>
          <w:sz w:val="22"/>
        </w:rPr>
        <w:t>November 27</w:t>
      </w:r>
      <w:r w:rsidRPr="004D1C59">
        <w:rPr>
          <w:rFonts w:asciiTheme="majorHAnsi" w:hAnsiTheme="majorHAnsi" w:cs="Arial"/>
          <w:sz w:val="22"/>
        </w:rPr>
        <w:t xml:space="preserve"> to ensure you’re prepared for the event. </w:t>
      </w:r>
    </w:p>
    <w:p w14:paraId="2AA07911" w14:textId="77777777" w:rsidR="00054E45" w:rsidRPr="004D1C59" w:rsidRDefault="00054E45" w:rsidP="00054E45">
      <w:pPr>
        <w:rPr>
          <w:rFonts w:asciiTheme="majorHAnsi" w:hAnsiTheme="majorHAnsi" w:cs="Arial"/>
          <w:sz w:val="22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4"/>
        <w:gridCol w:w="1052"/>
        <w:gridCol w:w="6824"/>
      </w:tblGrid>
      <w:tr w:rsidR="00054E45" w:rsidRPr="004D1C59" w14:paraId="15747EAD" w14:textId="77777777" w:rsidTr="007B428A">
        <w:trPr>
          <w:trHeight w:val="288"/>
        </w:trPr>
        <w:tc>
          <w:tcPr>
            <w:tcW w:w="2744" w:type="dxa"/>
            <w:shd w:val="clear" w:color="auto" w:fill="E0E0E0"/>
          </w:tcPr>
          <w:p w14:paraId="6951486E" w14:textId="77777777" w:rsidR="00054E45" w:rsidRPr="004D1C59" w:rsidRDefault="00054E45" w:rsidP="007B428A">
            <w:pPr>
              <w:pStyle w:val="Tablerowheading"/>
              <w:spacing w:before="0" w:after="0" w:line="240" w:lineRule="auto"/>
              <w:rPr>
                <w:rFonts w:asciiTheme="majorHAnsi" w:hAnsiTheme="majorHAnsi"/>
                <w:color w:val="auto"/>
                <w:sz w:val="22"/>
              </w:rPr>
            </w:pPr>
            <w:r w:rsidRPr="004D1C59">
              <w:rPr>
                <w:rFonts w:asciiTheme="majorHAnsi" w:hAnsiTheme="majorHAnsi"/>
                <w:color w:val="auto"/>
                <w:sz w:val="22"/>
              </w:rPr>
              <w:t>Have You…</w:t>
            </w:r>
          </w:p>
        </w:tc>
        <w:tc>
          <w:tcPr>
            <w:tcW w:w="1052" w:type="dxa"/>
            <w:shd w:val="clear" w:color="auto" w:fill="E0E0E0"/>
          </w:tcPr>
          <w:p w14:paraId="6E54A5B2" w14:textId="77777777" w:rsidR="00054E45" w:rsidRPr="004D1C59" w:rsidRDefault="00054E45" w:rsidP="007B428A">
            <w:pPr>
              <w:pStyle w:val="Tablerowheading"/>
              <w:spacing w:before="0" w:after="0" w:line="240" w:lineRule="auto"/>
              <w:rPr>
                <w:rFonts w:asciiTheme="majorHAnsi" w:hAnsiTheme="majorHAnsi"/>
                <w:color w:val="auto"/>
                <w:sz w:val="22"/>
              </w:rPr>
            </w:pPr>
            <w:r w:rsidRPr="004D1C59">
              <w:rPr>
                <w:rFonts w:asciiTheme="majorHAnsi" w:hAnsiTheme="majorHAnsi"/>
                <w:color w:val="auto"/>
                <w:sz w:val="22"/>
              </w:rPr>
              <w:t>Done</w:t>
            </w:r>
          </w:p>
        </w:tc>
        <w:tc>
          <w:tcPr>
            <w:tcW w:w="6824" w:type="dxa"/>
            <w:shd w:val="clear" w:color="auto" w:fill="E0E0E0"/>
          </w:tcPr>
          <w:p w14:paraId="40659E3E" w14:textId="77777777" w:rsidR="00054E45" w:rsidRPr="004D1C59" w:rsidRDefault="00054E45" w:rsidP="007B428A">
            <w:pPr>
              <w:pStyle w:val="Tablerowheading"/>
              <w:spacing w:before="0" w:after="0" w:line="240" w:lineRule="auto"/>
              <w:rPr>
                <w:rFonts w:asciiTheme="majorHAnsi" w:hAnsiTheme="majorHAnsi"/>
                <w:color w:val="auto"/>
                <w:sz w:val="22"/>
              </w:rPr>
            </w:pPr>
            <w:r w:rsidRPr="004D1C59">
              <w:rPr>
                <w:rFonts w:asciiTheme="majorHAnsi" w:hAnsiTheme="majorHAnsi"/>
                <w:color w:val="auto"/>
                <w:sz w:val="22"/>
              </w:rPr>
              <w:t>Further Information</w:t>
            </w:r>
          </w:p>
        </w:tc>
      </w:tr>
      <w:tr w:rsidR="00054E45" w:rsidRPr="004D1C59" w14:paraId="59C193B2" w14:textId="77777777" w:rsidTr="007B428A">
        <w:trPr>
          <w:trHeight w:val="1008"/>
        </w:trPr>
        <w:tc>
          <w:tcPr>
            <w:tcW w:w="2744" w:type="dxa"/>
          </w:tcPr>
          <w:p w14:paraId="312C77A2" w14:textId="0AB2B4D1" w:rsidR="00054E45" w:rsidRPr="004D1C59" w:rsidRDefault="000376D3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Review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the </w:t>
            </w:r>
            <w:hyperlink r:id="rId9" w:history="1">
              <w:r>
                <w:rPr>
                  <w:rStyle w:val="Hyperlink"/>
                  <w:rFonts w:asciiTheme="majorHAnsi" w:hAnsiTheme="majorHAnsi"/>
                  <w:sz w:val="22"/>
                </w:rPr>
                <w:t>Adobe Connect Technical Requirements</w:t>
              </w:r>
            </w:hyperlink>
            <w:r w:rsidR="007B428A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52" w:type="dxa"/>
          </w:tcPr>
          <w:p w14:paraId="11F651F4" w14:textId="77777777" w:rsidR="00054E45" w:rsidRPr="004D1C59" w:rsidRDefault="00054E45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24" w:type="dxa"/>
          </w:tcPr>
          <w:p w14:paraId="31B2B7C9" w14:textId="409867F2" w:rsidR="00054E45" w:rsidRPr="004D1C59" w:rsidRDefault="0044562A" w:rsidP="007B428A">
            <w:pPr>
              <w:pStyle w:val="Tabletext"/>
              <w:spacing w:after="120" w:line="240" w:lineRule="auto"/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It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takes approximately 30 seconds </w:t>
            </w:r>
            <w:r>
              <w:rPr>
                <w:rFonts w:asciiTheme="majorHAnsi" w:hAnsiTheme="majorHAnsi"/>
                <w:sz w:val="22"/>
              </w:rPr>
              <w:t>to run the Adobe Connect connection test and it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will verify that your computer meets hardware and software requirements. </w:t>
            </w:r>
            <w:r w:rsidR="00054E45" w:rsidRPr="0044562A">
              <w:rPr>
                <w:rFonts w:asciiTheme="majorHAnsi" w:hAnsiTheme="majorHAnsi"/>
                <w:b/>
                <w:color w:val="FF0000"/>
                <w:sz w:val="22"/>
              </w:rPr>
              <w:t>IMPORTANT: test out all technology, including speakers for audio, in the room and with the equipment you will be using on the day of the event.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</w:t>
            </w:r>
          </w:p>
          <w:p w14:paraId="21F233A5" w14:textId="507C1286" w:rsidR="00054E45" w:rsidRDefault="0044562A" w:rsidP="00901A62">
            <w:pPr>
              <w:pStyle w:val="Tabletext"/>
              <w:spacing w:after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Please also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join us </w:t>
            </w:r>
            <w:r w:rsidR="00AF05E7">
              <w:rPr>
                <w:rFonts w:asciiTheme="majorHAnsi" w:hAnsiTheme="majorHAnsi"/>
                <w:sz w:val="22"/>
              </w:rPr>
              <w:t xml:space="preserve">early to check your technology at </w:t>
            </w:r>
            <w:r w:rsidR="008B01FC" w:rsidRPr="008B01FC">
              <w:rPr>
                <w:rFonts w:asciiTheme="majorHAnsi" w:hAnsiTheme="majorHAnsi"/>
                <w:b/>
                <w:sz w:val="22"/>
              </w:rPr>
              <w:t>11:00–11:45 a.m.</w:t>
            </w:r>
            <w:r w:rsidR="008B01FC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7B428A" w:rsidRPr="007B428A">
              <w:rPr>
                <w:rFonts w:asciiTheme="majorHAnsi" w:hAnsiTheme="majorHAnsi"/>
                <w:b/>
                <w:sz w:val="22"/>
              </w:rPr>
              <w:t xml:space="preserve">ET; </w:t>
            </w:r>
            <w:r w:rsidR="00054E45" w:rsidRPr="004D1C59">
              <w:rPr>
                <w:rFonts w:asciiTheme="majorHAnsi" w:hAnsiTheme="majorHAnsi"/>
                <w:sz w:val="22"/>
              </w:rPr>
              <w:t>(see</w:t>
            </w:r>
            <w:r w:rsidR="007B428A">
              <w:rPr>
                <w:rFonts w:asciiTheme="majorHAnsi" w:hAnsiTheme="majorHAnsi"/>
                <w:sz w:val="22"/>
              </w:rPr>
              <w:t xml:space="preserve"> </w:t>
            </w:r>
            <w:hyperlink r:id="rId10" w:history="1">
              <w:r w:rsidR="00B849D0" w:rsidRPr="00B849D0">
                <w:rPr>
                  <w:rStyle w:val="Hyperlink"/>
                  <w:rFonts w:asciiTheme="majorHAnsi" w:hAnsiTheme="majorHAnsi"/>
                  <w:sz w:val="22"/>
                </w:rPr>
                <w:t>Resources</w:t>
              </w:r>
            </w:hyperlink>
            <w:r w:rsidR="007B428A">
              <w:rPr>
                <w:rFonts w:asciiTheme="majorHAnsi" w:hAnsiTheme="majorHAnsi"/>
                <w:sz w:val="22"/>
              </w:rPr>
              <w:t xml:space="preserve"> </w:t>
            </w:r>
            <w:r w:rsidR="00054E45">
              <w:rPr>
                <w:rFonts w:asciiTheme="majorHAnsi" w:hAnsiTheme="majorHAnsi"/>
                <w:sz w:val="22"/>
              </w:rPr>
              <w:t>for more information</w:t>
            </w:r>
            <w:r w:rsidR="00054E45" w:rsidRPr="004D1C59">
              <w:rPr>
                <w:rFonts w:asciiTheme="majorHAnsi" w:hAnsiTheme="majorHAnsi"/>
                <w:sz w:val="22"/>
              </w:rPr>
              <w:t>).</w:t>
            </w:r>
            <w:r w:rsidR="00054E45">
              <w:rPr>
                <w:rFonts w:asciiTheme="majorHAnsi" w:hAnsiTheme="majorHAnsi"/>
                <w:sz w:val="22"/>
              </w:rPr>
              <w:t xml:space="preserve"> 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</w:t>
            </w:r>
          </w:p>
          <w:p w14:paraId="30417210" w14:textId="4F4808CC" w:rsidR="00270B78" w:rsidRPr="004D1C59" w:rsidRDefault="00270B78" w:rsidP="002C030E">
            <w:pPr>
              <w:pStyle w:val="Tabletext"/>
              <w:spacing w:after="80" w:line="240" w:lineRule="auto"/>
              <w:rPr>
                <w:rFonts w:asciiTheme="majorHAnsi" w:hAnsiTheme="majorHAnsi"/>
                <w:bCs/>
                <w:sz w:val="22"/>
              </w:rPr>
            </w:pPr>
          </w:p>
        </w:tc>
      </w:tr>
      <w:tr w:rsidR="00054E45" w:rsidRPr="004D1C59" w14:paraId="6CFB81EB" w14:textId="77777777" w:rsidTr="007B428A">
        <w:trPr>
          <w:trHeight w:val="1008"/>
        </w:trPr>
        <w:tc>
          <w:tcPr>
            <w:tcW w:w="2744" w:type="dxa"/>
          </w:tcPr>
          <w:p w14:paraId="724C033B" w14:textId="40166B2A" w:rsidR="00054E45" w:rsidRPr="004D1C59" w:rsidRDefault="007B428A" w:rsidP="007B428A">
            <w:pPr>
              <w:pStyle w:val="Tabletext"/>
              <w:spacing w:after="0" w:line="240" w:lineRule="auto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Ensure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that you have a phone line with </w:t>
            </w:r>
            <w:r w:rsidR="0044562A">
              <w:rPr>
                <w:rFonts w:asciiTheme="majorHAnsi" w:hAnsiTheme="majorHAnsi"/>
                <w:sz w:val="22"/>
              </w:rPr>
              <w:t xml:space="preserve">good </w:t>
            </w:r>
            <w:r>
              <w:rPr>
                <w:rFonts w:asciiTheme="majorHAnsi" w:hAnsiTheme="majorHAnsi"/>
                <w:sz w:val="22"/>
              </w:rPr>
              <w:t xml:space="preserve">external </w:t>
            </w:r>
            <w:r w:rsidR="00054E45" w:rsidRPr="004D1C59">
              <w:rPr>
                <w:rFonts w:asciiTheme="majorHAnsi" w:hAnsiTheme="majorHAnsi"/>
                <w:sz w:val="22"/>
              </w:rPr>
              <w:t>speakers av</w:t>
            </w:r>
            <w:r>
              <w:rPr>
                <w:rFonts w:asciiTheme="majorHAnsi" w:hAnsiTheme="majorHAnsi"/>
                <w:sz w:val="22"/>
              </w:rPr>
              <w:t>ailable on the day of the event.</w:t>
            </w:r>
          </w:p>
        </w:tc>
        <w:tc>
          <w:tcPr>
            <w:tcW w:w="1052" w:type="dxa"/>
          </w:tcPr>
          <w:p w14:paraId="6924DA07" w14:textId="77777777" w:rsidR="00054E45" w:rsidRPr="004D1C59" w:rsidRDefault="00054E45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24" w:type="dxa"/>
          </w:tcPr>
          <w:p w14:paraId="14175502" w14:textId="77777777" w:rsidR="00270B78" w:rsidRPr="00AF05E7" w:rsidRDefault="00054E45" w:rsidP="008B01FC">
            <w:pPr>
              <w:pStyle w:val="Tabletext"/>
              <w:spacing w:after="80"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F05E7">
              <w:rPr>
                <w:rFonts w:asciiTheme="majorHAnsi" w:hAnsiTheme="majorHAnsi"/>
                <w:sz w:val="22"/>
                <w:szCs w:val="22"/>
              </w:rPr>
              <w:t>All participants should have access to a phone line with go</w:t>
            </w:r>
            <w:bookmarkStart w:id="0" w:name="_GoBack"/>
            <w:bookmarkEnd w:id="0"/>
            <w:r w:rsidRPr="00AF05E7">
              <w:rPr>
                <w:rFonts w:asciiTheme="majorHAnsi" w:hAnsiTheme="majorHAnsi"/>
                <w:sz w:val="22"/>
                <w:szCs w:val="22"/>
              </w:rPr>
              <w:t xml:space="preserve">od speakers in case audio inside the </w:t>
            </w:r>
            <w:r w:rsidR="0044562A" w:rsidRPr="00AF05E7">
              <w:rPr>
                <w:rFonts w:asciiTheme="majorHAnsi" w:hAnsiTheme="majorHAnsi"/>
                <w:sz w:val="22"/>
                <w:szCs w:val="22"/>
              </w:rPr>
              <w:t xml:space="preserve">Adobe </w:t>
            </w:r>
            <w:r w:rsidRPr="00AF05E7">
              <w:rPr>
                <w:rFonts w:asciiTheme="majorHAnsi" w:hAnsiTheme="majorHAnsi"/>
                <w:sz w:val="22"/>
                <w:szCs w:val="22"/>
              </w:rPr>
              <w:t xml:space="preserve">Connect </w:t>
            </w:r>
            <w:r w:rsidR="0044562A" w:rsidRPr="00AF05E7">
              <w:rPr>
                <w:rFonts w:asciiTheme="majorHAnsi" w:hAnsiTheme="majorHAnsi"/>
                <w:sz w:val="22"/>
                <w:szCs w:val="22"/>
              </w:rPr>
              <w:t>environment</w:t>
            </w:r>
            <w:r w:rsidRPr="00AF05E7">
              <w:rPr>
                <w:rFonts w:asciiTheme="majorHAnsi" w:hAnsiTheme="majorHAnsi"/>
                <w:sz w:val="22"/>
                <w:szCs w:val="22"/>
              </w:rPr>
              <w:t xml:space="preserve"> fails or is poor. </w:t>
            </w:r>
            <w:r w:rsidRPr="00AF05E7">
              <w:rPr>
                <w:rFonts w:asciiTheme="majorHAnsi" w:hAnsiTheme="majorHAnsi"/>
                <w:b/>
                <w:sz w:val="22"/>
                <w:szCs w:val="22"/>
              </w:rPr>
              <w:t xml:space="preserve">If you need access to an international toll-free number, please </w:t>
            </w:r>
            <w:r w:rsidR="00381DD6" w:rsidRPr="00AF05E7">
              <w:rPr>
                <w:rFonts w:asciiTheme="majorHAnsi" w:hAnsiTheme="majorHAnsi"/>
                <w:b/>
                <w:sz w:val="22"/>
                <w:szCs w:val="22"/>
              </w:rPr>
              <w:t xml:space="preserve">send an </w:t>
            </w:r>
            <w:r w:rsidRPr="00AF05E7">
              <w:rPr>
                <w:rFonts w:asciiTheme="majorHAnsi" w:hAnsiTheme="majorHAnsi"/>
                <w:b/>
                <w:sz w:val="22"/>
                <w:szCs w:val="22"/>
              </w:rPr>
              <w:t xml:space="preserve">e-mail </w:t>
            </w:r>
            <w:r w:rsidR="00381DD6" w:rsidRPr="00AF05E7">
              <w:rPr>
                <w:rFonts w:asciiTheme="majorHAnsi" w:hAnsiTheme="majorHAnsi"/>
                <w:b/>
                <w:sz w:val="22"/>
                <w:szCs w:val="22"/>
              </w:rPr>
              <w:t xml:space="preserve">to </w:t>
            </w:r>
            <w:hyperlink r:id="rId11" w:history="1">
              <w:r w:rsidR="008B01FC" w:rsidRPr="00AF05E7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jtracy@educause.edu</w:t>
              </w:r>
            </w:hyperlink>
            <w:r w:rsidR="008B01FC" w:rsidRPr="00AF05E7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</w:p>
          <w:p w14:paraId="45CD3874" w14:textId="4584D620" w:rsidR="008B01FC" w:rsidRPr="00AF05E7" w:rsidRDefault="008B01FC" w:rsidP="008B01FC">
            <w:pPr>
              <w:pStyle w:val="Tabletext"/>
              <w:spacing w:after="8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4E45" w:rsidRPr="004D1C59" w14:paraId="461F5DE7" w14:textId="77777777" w:rsidTr="007B428A">
        <w:trPr>
          <w:trHeight w:val="1008"/>
        </w:trPr>
        <w:tc>
          <w:tcPr>
            <w:tcW w:w="2744" w:type="dxa"/>
          </w:tcPr>
          <w:p w14:paraId="07B41507" w14:textId="3D9F8506" w:rsidR="00054E45" w:rsidRPr="004D1C59" w:rsidRDefault="007B428A" w:rsidP="006A0E1E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Write down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your login credentials for the </w:t>
            </w:r>
            <w:r w:rsidR="006A0E1E">
              <w:rPr>
                <w:rFonts w:asciiTheme="majorHAnsi" w:hAnsiTheme="majorHAnsi"/>
                <w:sz w:val="22"/>
              </w:rPr>
              <w:t>online event</w:t>
            </w:r>
            <w:r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052" w:type="dxa"/>
          </w:tcPr>
          <w:p w14:paraId="22975C60" w14:textId="77777777" w:rsidR="00054E45" w:rsidRPr="004D1C59" w:rsidRDefault="00054E45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24" w:type="dxa"/>
          </w:tcPr>
          <w:p w14:paraId="23BF9682" w14:textId="16710B49" w:rsidR="00054E45" w:rsidRPr="00AF05E7" w:rsidRDefault="00054E45" w:rsidP="007B428A">
            <w:pPr>
              <w:pStyle w:val="Tabletext"/>
              <w:spacing w:after="120"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AF05E7"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="006A0E1E">
              <w:rPr>
                <w:rFonts w:asciiTheme="majorHAnsi" w:hAnsiTheme="majorHAnsi"/>
                <w:sz w:val="22"/>
              </w:rPr>
              <w:t>event</w:t>
            </w:r>
            <w:r w:rsidRPr="00AF05E7">
              <w:rPr>
                <w:rFonts w:asciiTheme="majorHAnsi" w:hAnsiTheme="majorHAnsi"/>
                <w:sz w:val="22"/>
                <w:szCs w:val="22"/>
              </w:rPr>
              <w:t xml:space="preserve"> is a password-protected event inside Adobe Connect. To participate, </w:t>
            </w:r>
            <w:r w:rsidRPr="00AF05E7">
              <w:rPr>
                <w:rFonts w:asciiTheme="majorHAnsi" w:hAnsiTheme="majorHAnsi"/>
                <w:b/>
                <w:sz w:val="22"/>
                <w:szCs w:val="22"/>
              </w:rPr>
              <w:t>go to</w:t>
            </w:r>
            <w:r w:rsidR="00AD68EA" w:rsidRPr="00AF05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hyperlink r:id="rId12" w:history="1">
              <w:r w:rsidR="00AD0861" w:rsidRPr="00AF05E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http://educause.acms.com/elifocus</w:t>
              </w:r>
            </w:hyperlink>
            <w:r w:rsidR="00AD0861" w:rsidRPr="00AF05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27D14" w:rsidRPr="00AF05E7">
              <w:rPr>
                <w:rFonts w:asciiTheme="majorHAnsi" w:hAnsiTheme="majorHAnsi"/>
                <w:b/>
                <w:sz w:val="22"/>
                <w:szCs w:val="22"/>
              </w:rPr>
              <w:t>and log in</w:t>
            </w:r>
            <w:r w:rsidR="00327D14" w:rsidRPr="00AF05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F05E7">
              <w:rPr>
                <w:rFonts w:asciiTheme="majorHAnsi" w:hAnsiTheme="majorHAnsi"/>
                <w:sz w:val="22"/>
                <w:szCs w:val="22"/>
              </w:rPr>
              <w:t xml:space="preserve">on the day of the event. Take a moment to </w:t>
            </w:r>
            <w:r w:rsidR="00AD0861" w:rsidRPr="00AF05E7">
              <w:rPr>
                <w:rFonts w:asciiTheme="majorHAnsi" w:hAnsiTheme="majorHAnsi"/>
                <w:sz w:val="22"/>
                <w:szCs w:val="22"/>
              </w:rPr>
              <w:t>write down your credentials below for</w:t>
            </w:r>
            <w:r w:rsidRPr="00AF05E7">
              <w:rPr>
                <w:rFonts w:asciiTheme="majorHAnsi" w:hAnsiTheme="majorHAnsi"/>
                <w:sz w:val="22"/>
                <w:szCs w:val="22"/>
              </w:rPr>
              <w:t xml:space="preserve"> easy reference later.</w:t>
            </w:r>
          </w:p>
          <w:p w14:paraId="2D919C21" w14:textId="77777777" w:rsidR="00270B78" w:rsidRPr="00AF05E7" w:rsidRDefault="00270B78" w:rsidP="00AD0861">
            <w:pPr>
              <w:pStyle w:val="Tabletext"/>
              <w:spacing w:after="8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4E45" w:rsidRPr="004D1C59" w14:paraId="7FA23104" w14:textId="77777777" w:rsidTr="007B428A">
        <w:trPr>
          <w:trHeight w:val="512"/>
        </w:trPr>
        <w:tc>
          <w:tcPr>
            <w:tcW w:w="2744" w:type="dxa"/>
          </w:tcPr>
          <w:p w14:paraId="11503499" w14:textId="705CBF98" w:rsidR="00054E45" w:rsidRPr="004D1C59" w:rsidRDefault="00D023A4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Access the resources and readings.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052" w:type="dxa"/>
          </w:tcPr>
          <w:p w14:paraId="4CFE995D" w14:textId="77777777" w:rsidR="00054E45" w:rsidRPr="004D1C59" w:rsidRDefault="00054E45" w:rsidP="007B428A">
            <w:pPr>
              <w:pStyle w:val="Tabletext"/>
              <w:spacing w:after="0" w:line="240" w:lineRule="auto"/>
              <w:rPr>
                <w:rFonts w:asciiTheme="majorHAnsi" w:hAnsiTheme="majorHAnsi"/>
                <w:sz w:val="22"/>
              </w:rPr>
            </w:pPr>
          </w:p>
        </w:tc>
        <w:tc>
          <w:tcPr>
            <w:tcW w:w="6824" w:type="dxa"/>
          </w:tcPr>
          <w:p w14:paraId="7FC50655" w14:textId="613A5178" w:rsidR="00270B78" w:rsidRDefault="006A0E1E" w:rsidP="001058FD">
            <w:pPr>
              <w:pStyle w:val="Tabletext"/>
              <w:spacing w:after="80" w:line="240" w:lineRule="auto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Event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resources and readings </w:t>
            </w:r>
            <w:r w:rsidR="001058FD">
              <w:rPr>
                <w:rFonts w:asciiTheme="majorHAnsi" w:hAnsiTheme="majorHAnsi"/>
                <w:sz w:val="22"/>
              </w:rPr>
              <w:t>will be</w:t>
            </w:r>
            <w:r w:rsidR="00054E45" w:rsidRPr="004D1C59">
              <w:rPr>
                <w:rFonts w:asciiTheme="majorHAnsi" w:hAnsiTheme="majorHAnsi"/>
                <w:sz w:val="22"/>
              </w:rPr>
              <w:t xml:space="preserve"> available </w:t>
            </w:r>
            <w:hyperlink r:id="rId13" w:history="1">
              <w:r w:rsidR="00B849D0" w:rsidRPr="00B849D0">
                <w:rPr>
                  <w:rStyle w:val="Hyperlink"/>
                  <w:rFonts w:asciiTheme="majorHAnsi" w:hAnsiTheme="majorHAnsi"/>
                  <w:sz w:val="22"/>
                </w:rPr>
                <w:t>here</w:t>
              </w:r>
            </w:hyperlink>
            <w:r w:rsidR="00D023A4">
              <w:rPr>
                <w:rFonts w:asciiTheme="majorHAnsi" w:hAnsiTheme="majorHAnsi"/>
                <w:sz w:val="22"/>
              </w:rPr>
              <w:t xml:space="preserve">. </w:t>
            </w:r>
          </w:p>
          <w:p w14:paraId="5E4E5F12" w14:textId="6610FD6F" w:rsidR="002E2D09" w:rsidRPr="004D1C59" w:rsidRDefault="002E2D09" w:rsidP="001058FD">
            <w:pPr>
              <w:pStyle w:val="Tabletext"/>
              <w:spacing w:after="80" w:line="240" w:lineRule="auto"/>
              <w:rPr>
                <w:rFonts w:asciiTheme="majorHAnsi" w:hAnsiTheme="majorHAnsi"/>
                <w:sz w:val="22"/>
              </w:rPr>
            </w:pPr>
          </w:p>
        </w:tc>
      </w:tr>
    </w:tbl>
    <w:p w14:paraId="0C3F73D9" w14:textId="77777777" w:rsidR="00054E45" w:rsidRDefault="00054E45" w:rsidP="00054E45">
      <w:pPr>
        <w:pStyle w:val="ELIbodytext"/>
        <w:spacing w:before="0" w:after="0" w:line="240" w:lineRule="auto"/>
        <w:ind w:left="0"/>
        <w:rPr>
          <w:rFonts w:asciiTheme="majorHAnsi" w:hAnsiTheme="majorHAnsi"/>
          <w:sz w:val="22"/>
        </w:rPr>
      </w:pPr>
    </w:p>
    <w:p w14:paraId="7A112B88" w14:textId="77777777" w:rsidR="00270B78" w:rsidRPr="004D1C59" w:rsidRDefault="00270B78" w:rsidP="00054E45">
      <w:pPr>
        <w:pStyle w:val="ELIbodytext"/>
        <w:spacing w:before="0" w:after="0" w:line="240" w:lineRule="auto"/>
        <w:ind w:left="0"/>
        <w:rPr>
          <w:rFonts w:asciiTheme="majorHAnsi" w:hAnsiTheme="majorHAnsi"/>
          <w:sz w:val="22"/>
        </w:rPr>
      </w:pPr>
    </w:p>
    <w:p w14:paraId="794BF603" w14:textId="0FD72AE9" w:rsidR="00054E45" w:rsidRPr="00C365C0" w:rsidRDefault="00054E45" w:rsidP="00054E45">
      <w:pPr>
        <w:pStyle w:val="ELIbodytext"/>
        <w:spacing w:before="0" w:after="0" w:line="240" w:lineRule="auto"/>
        <w:ind w:left="0"/>
        <w:rPr>
          <w:rFonts w:asciiTheme="majorHAnsi" w:hAnsiTheme="majorHAnsi"/>
        </w:rPr>
      </w:pPr>
      <w:r w:rsidRPr="00C365C0">
        <w:rPr>
          <w:rFonts w:asciiTheme="majorHAnsi" w:hAnsiTheme="majorHAnsi"/>
        </w:rPr>
        <w:t>Still have que</w:t>
      </w:r>
      <w:r w:rsidR="008B01FC">
        <w:rPr>
          <w:rFonts w:asciiTheme="majorHAnsi" w:hAnsiTheme="majorHAnsi"/>
        </w:rPr>
        <w:t xml:space="preserve">stions? Contact EDUCAUSE Membership </w:t>
      </w:r>
      <w:r w:rsidRPr="00C365C0">
        <w:rPr>
          <w:rFonts w:asciiTheme="majorHAnsi" w:hAnsiTheme="majorHAnsi"/>
        </w:rPr>
        <w:t xml:space="preserve">at: 303-449-4430 or </w:t>
      </w:r>
      <w:r w:rsidR="008B01FC">
        <w:rPr>
          <w:rFonts w:asciiTheme="majorHAnsi" w:hAnsiTheme="majorHAnsi"/>
        </w:rPr>
        <w:t xml:space="preserve">Jody Tracy at </w:t>
      </w:r>
      <w:hyperlink r:id="rId14" w:history="1">
        <w:r w:rsidR="008B01FC" w:rsidRPr="00F324BE">
          <w:rPr>
            <w:rStyle w:val="Hyperlink"/>
            <w:rFonts w:asciiTheme="majorHAnsi" w:hAnsiTheme="majorHAnsi"/>
          </w:rPr>
          <w:t>jtracy@educause.edu</w:t>
        </w:r>
      </w:hyperlink>
      <w:r w:rsidR="008B01FC">
        <w:rPr>
          <w:rFonts w:asciiTheme="majorHAnsi" w:hAnsiTheme="majorHAnsi"/>
        </w:rPr>
        <w:t xml:space="preserve">. </w:t>
      </w:r>
    </w:p>
    <w:p w14:paraId="7FBFEF85" w14:textId="77777777" w:rsidR="00270B78" w:rsidRDefault="00270B78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2DB8C43C" w14:textId="77777777" w:rsidR="00270B78" w:rsidRDefault="00270B78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244CFA2E" w14:textId="77777777" w:rsidR="00270B78" w:rsidRDefault="00270B78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3929E27B" w14:textId="77777777" w:rsidR="00270B78" w:rsidRDefault="00270B78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3C852910" w14:textId="77777777" w:rsidR="00FF0072" w:rsidRDefault="00FF0072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37E6E52F" w14:textId="0835C006" w:rsidR="00476FC5" w:rsidRPr="00E32176" w:rsidRDefault="00E32176" w:rsidP="006731B8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  <w:r w:rsidRPr="00E32176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CB06AF3" wp14:editId="66813799">
            <wp:simplePos x="0" y="0"/>
            <wp:positionH relativeFrom="column">
              <wp:posOffset>51435</wp:posOffset>
            </wp:positionH>
            <wp:positionV relativeFrom="paragraph">
              <wp:posOffset>2202392</wp:posOffset>
            </wp:positionV>
            <wp:extent cx="6400800" cy="333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FC5" w:rsidRPr="00E32176" w:rsidSect="0092374D">
      <w:headerReference w:type="default" r:id="rId16"/>
      <w:pgSz w:w="12240" w:h="15840"/>
      <w:pgMar w:top="1080" w:right="1080" w:bottom="1080" w:left="1080" w:header="72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83806" w14:textId="77777777" w:rsidR="00A019EB" w:rsidRDefault="00A019EB">
      <w:r>
        <w:separator/>
      </w:r>
    </w:p>
  </w:endnote>
  <w:endnote w:type="continuationSeparator" w:id="0">
    <w:p w14:paraId="6A2EA6B7" w14:textId="77777777" w:rsidR="00A019EB" w:rsidRDefault="00A0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727E3" w14:textId="77777777" w:rsidR="00A019EB" w:rsidRDefault="00A019EB">
      <w:r>
        <w:separator/>
      </w:r>
    </w:p>
  </w:footnote>
  <w:footnote w:type="continuationSeparator" w:id="0">
    <w:p w14:paraId="51D2B12B" w14:textId="77777777" w:rsidR="00A019EB" w:rsidRDefault="00A019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89A3B" w14:textId="6BD0EBAD" w:rsidR="007B428A" w:rsidRDefault="007B428A" w:rsidP="00476F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13157"/>
    <w:multiLevelType w:val="hybridMultilevel"/>
    <w:tmpl w:val="484E2698"/>
    <w:lvl w:ilvl="0" w:tplc="3482E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5C405CE9"/>
    <w:multiLevelType w:val="hybridMultilevel"/>
    <w:tmpl w:val="148CB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ad0b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1D"/>
    <w:rsid w:val="000376D3"/>
    <w:rsid w:val="00054E45"/>
    <w:rsid w:val="00083EA7"/>
    <w:rsid w:val="000B3E43"/>
    <w:rsid w:val="001058FD"/>
    <w:rsid w:val="0011639A"/>
    <w:rsid w:val="001B53FE"/>
    <w:rsid w:val="001D1138"/>
    <w:rsid w:val="002042C3"/>
    <w:rsid w:val="00235063"/>
    <w:rsid w:val="00245805"/>
    <w:rsid w:val="00253237"/>
    <w:rsid w:val="00270B78"/>
    <w:rsid w:val="00277597"/>
    <w:rsid w:val="002867DF"/>
    <w:rsid w:val="002C030E"/>
    <w:rsid w:val="002C4D15"/>
    <w:rsid w:val="002D2965"/>
    <w:rsid w:val="002E2D09"/>
    <w:rsid w:val="002F3A9C"/>
    <w:rsid w:val="00327D14"/>
    <w:rsid w:val="003317FA"/>
    <w:rsid w:val="003418B7"/>
    <w:rsid w:val="003430B9"/>
    <w:rsid w:val="00372728"/>
    <w:rsid w:val="00373239"/>
    <w:rsid w:val="00381DD6"/>
    <w:rsid w:val="003B7750"/>
    <w:rsid w:val="00406243"/>
    <w:rsid w:val="0042464C"/>
    <w:rsid w:val="0044562A"/>
    <w:rsid w:val="00476FC5"/>
    <w:rsid w:val="00487E4E"/>
    <w:rsid w:val="004B228E"/>
    <w:rsid w:val="004D1C59"/>
    <w:rsid w:val="004D5D8D"/>
    <w:rsid w:val="004F05BC"/>
    <w:rsid w:val="005B3CE6"/>
    <w:rsid w:val="0062722F"/>
    <w:rsid w:val="0065263D"/>
    <w:rsid w:val="006637ED"/>
    <w:rsid w:val="00667678"/>
    <w:rsid w:val="006731B8"/>
    <w:rsid w:val="006A0E1E"/>
    <w:rsid w:val="006D0C76"/>
    <w:rsid w:val="006E081A"/>
    <w:rsid w:val="00720607"/>
    <w:rsid w:val="007666EE"/>
    <w:rsid w:val="0077163F"/>
    <w:rsid w:val="007B428A"/>
    <w:rsid w:val="008139A7"/>
    <w:rsid w:val="00864365"/>
    <w:rsid w:val="008715FA"/>
    <w:rsid w:val="008B01FC"/>
    <w:rsid w:val="008E6412"/>
    <w:rsid w:val="00901A62"/>
    <w:rsid w:val="00906438"/>
    <w:rsid w:val="0092374D"/>
    <w:rsid w:val="00980944"/>
    <w:rsid w:val="009B0E1D"/>
    <w:rsid w:val="00A019EB"/>
    <w:rsid w:val="00A17618"/>
    <w:rsid w:val="00A27A17"/>
    <w:rsid w:val="00A3109B"/>
    <w:rsid w:val="00A323C8"/>
    <w:rsid w:val="00A554D9"/>
    <w:rsid w:val="00AC09CD"/>
    <w:rsid w:val="00AD0861"/>
    <w:rsid w:val="00AD68EA"/>
    <w:rsid w:val="00AE2FF1"/>
    <w:rsid w:val="00AF05E7"/>
    <w:rsid w:val="00B02BC2"/>
    <w:rsid w:val="00B10B86"/>
    <w:rsid w:val="00B15E01"/>
    <w:rsid w:val="00B32B6A"/>
    <w:rsid w:val="00B46ADA"/>
    <w:rsid w:val="00B66ABF"/>
    <w:rsid w:val="00B82309"/>
    <w:rsid w:val="00B849D0"/>
    <w:rsid w:val="00B92323"/>
    <w:rsid w:val="00BA46FE"/>
    <w:rsid w:val="00BD7513"/>
    <w:rsid w:val="00C00A98"/>
    <w:rsid w:val="00C10A75"/>
    <w:rsid w:val="00C365C0"/>
    <w:rsid w:val="00C61BFC"/>
    <w:rsid w:val="00CC2DCE"/>
    <w:rsid w:val="00CF3822"/>
    <w:rsid w:val="00D023A4"/>
    <w:rsid w:val="00D64E95"/>
    <w:rsid w:val="00D84DC6"/>
    <w:rsid w:val="00DD5DBF"/>
    <w:rsid w:val="00E109D3"/>
    <w:rsid w:val="00E20372"/>
    <w:rsid w:val="00E32176"/>
    <w:rsid w:val="00E74BA9"/>
    <w:rsid w:val="00F93941"/>
    <w:rsid w:val="00FD0850"/>
    <w:rsid w:val="00FF0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ad0b3a"/>
    </o:shapedefaults>
    <o:shapelayout v:ext="edit">
      <o:idmap v:ext="edit" data="1"/>
    </o:shapelayout>
  </w:shapeDefaults>
  <w:doNotEmbedSmartTags/>
  <w:decimalSymbol w:val="."/>
  <w:listSeparator w:val=","/>
  <w14:docId w14:val="011CF9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E6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D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1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77F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etterbodytext">
    <w:name w:val="Letter body text"/>
    <w:basedOn w:val="Normal"/>
    <w:qFormat/>
    <w:rsid w:val="004079F9"/>
    <w:pPr>
      <w:spacing w:line="360" w:lineRule="auto"/>
    </w:pPr>
    <w:rPr>
      <w:rFonts w:ascii="Arial" w:hAnsi="Arial"/>
      <w:sz w:val="20"/>
    </w:rPr>
  </w:style>
  <w:style w:type="paragraph" w:styleId="Signature">
    <w:name w:val="Signature"/>
    <w:basedOn w:val="Normal"/>
    <w:link w:val="SignatureChar"/>
    <w:rsid w:val="007434B8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ignatureChar">
    <w:name w:val="Signature Char"/>
    <w:basedOn w:val="DefaultParagraphFont"/>
    <w:link w:val="Signature"/>
    <w:rsid w:val="007434B8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7434B8"/>
    <w:rPr>
      <w:color w:val="0000FF"/>
      <w:u w:val="single"/>
    </w:rPr>
  </w:style>
  <w:style w:type="table" w:styleId="TableGrid">
    <w:name w:val="Table Grid"/>
    <w:basedOn w:val="TableNormal"/>
    <w:uiPriority w:val="59"/>
    <w:rsid w:val="00644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C3F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3FD8"/>
  </w:style>
  <w:style w:type="character" w:customStyle="1" w:styleId="CommentTextChar">
    <w:name w:val="Comment Text Char"/>
    <w:basedOn w:val="DefaultParagraphFont"/>
    <w:link w:val="CommentText"/>
    <w:rsid w:val="006C3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3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C3FD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F66BFE"/>
    <w:rPr>
      <w:color w:val="800080"/>
      <w:u w:val="single"/>
    </w:rPr>
  </w:style>
  <w:style w:type="paragraph" w:customStyle="1" w:styleId="ELIbodytext">
    <w:name w:val="ELI body text"/>
    <w:basedOn w:val="Normal"/>
    <w:link w:val="ELIbodytextCharChar"/>
    <w:rsid w:val="00A323C8"/>
    <w:pPr>
      <w:spacing w:before="60" w:after="120" w:line="260" w:lineRule="exact"/>
      <w:ind w:left="720"/>
    </w:pPr>
    <w:rPr>
      <w:rFonts w:ascii="Arial" w:eastAsia="Times New Roman" w:hAnsi="Arial"/>
      <w:sz w:val="20"/>
      <w:szCs w:val="20"/>
    </w:rPr>
  </w:style>
  <w:style w:type="character" w:customStyle="1" w:styleId="ELIbodytextCharChar">
    <w:name w:val="ELI body text Char Char"/>
    <w:basedOn w:val="DefaultParagraphFont"/>
    <w:link w:val="ELIbodytext"/>
    <w:rsid w:val="00A323C8"/>
    <w:rPr>
      <w:rFonts w:ascii="Arial" w:eastAsia="Times New Roman" w:hAnsi="Arial"/>
    </w:rPr>
  </w:style>
  <w:style w:type="paragraph" w:customStyle="1" w:styleId="Tablerowheading">
    <w:name w:val="Table row heading"/>
    <w:basedOn w:val="Normal"/>
    <w:rsid w:val="00A323C8"/>
    <w:pPr>
      <w:spacing w:before="60" w:after="60" w:line="280" w:lineRule="exact"/>
      <w:jc w:val="center"/>
    </w:pPr>
    <w:rPr>
      <w:rFonts w:ascii="Arial" w:eastAsia="Times New Roman" w:hAnsi="Arial"/>
      <w:b/>
      <w:bCs/>
      <w:color w:val="003366"/>
      <w:sz w:val="20"/>
      <w:szCs w:val="20"/>
    </w:rPr>
  </w:style>
  <w:style w:type="paragraph" w:customStyle="1" w:styleId="Tabletext">
    <w:name w:val="Table text"/>
    <w:basedOn w:val="ELIbodytext"/>
    <w:rsid w:val="00A323C8"/>
    <w:pPr>
      <w:spacing w:before="0" w:after="6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tracy@educause.edu" TargetMode="External"/><Relationship Id="rId12" Type="http://schemas.openxmlformats.org/officeDocument/2006/relationships/hyperlink" Target="http://educause.acms.com/elifocus" TargetMode="External"/><Relationship Id="rId13" Type="http://schemas.openxmlformats.org/officeDocument/2006/relationships/hyperlink" Target="https://events.educause.edu/eli/focus-sessions/2017/the-active-learning-classroom-directions-and-impacts/resources" TargetMode="External"/><Relationship Id="rId14" Type="http://schemas.openxmlformats.org/officeDocument/2006/relationships/hyperlink" Target="mailto:jtracy@educause.edu" TargetMode="External"/><Relationship Id="rId15" Type="http://schemas.openxmlformats.org/officeDocument/2006/relationships/image" Target="media/image2.pn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educause.edu/conferences-events/online-events/technical-requirements" TargetMode="External"/><Relationship Id="rId10" Type="http://schemas.openxmlformats.org/officeDocument/2006/relationships/hyperlink" Target="https://events.educause.edu/eli/focus-sessions/2017/the-active-learning-classroom-directions-and-impacts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AEC983-F0C5-B243-A742-E06C142A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bolts</Company>
  <LinksUpToDate>false</LinksUpToDate>
  <CharactersWithSpaces>2107</CharactersWithSpaces>
  <SharedDoc>false</SharedDoc>
  <HLinks>
    <vt:vector size="48" baseType="variant">
      <vt:variant>
        <vt:i4>5177469</vt:i4>
      </vt:variant>
      <vt:variant>
        <vt:i4>21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5177469</vt:i4>
      </vt:variant>
      <vt:variant>
        <vt:i4>18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3735653</vt:i4>
      </vt:variant>
      <vt:variant>
        <vt:i4>15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3735653</vt:i4>
      </vt:variant>
      <vt:variant>
        <vt:i4>12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https://educause.adobeconnect.com/elisem</vt:lpwstr>
      </vt:variant>
      <vt:variant>
        <vt:lpwstr/>
      </vt:variant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mailto:vfanning@educause.edu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http://net.educause.edu/GettingReady/1025719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http://educause.adobeconnect.com/common/help/en/support/meeting_test.htm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boelts</dc:creator>
  <cp:lastModifiedBy>Veronica Diaz</cp:lastModifiedBy>
  <cp:revision>6</cp:revision>
  <cp:lastPrinted>2011-03-29T14:50:00Z</cp:lastPrinted>
  <dcterms:created xsi:type="dcterms:W3CDTF">2017-08-31T17:07:00Z</dcterms:created>
  <dcterms:modified xsi:type="dcterms:W3CDTF">2017-11-06T18:01:00Z</dcterms:modified>
</cp:coreProperties>
</file>