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67" w:rsidRDefault="00356667" w:rsidP="00356667">
      <w:pPr>
        <w:pStyle w:val="PlainText"/>
      </w:pPr>
      <w:r>
        <w:t>Distributed Technology Support Discussion Session</w:t>
      </w:r>
    </w:p>
    <w:p w:rsidR="00356667" w:rsidRDefault="00356667" w:rsidP="00356667">
      <w:pPr>
        <w:pStyle w:val="PlainText"/>
      </w:pPr>
      <w:r>
        <w:t>EDUCAUSE 2012</w:t>
      </w:r>
    </w:p>
    <w:p w:rsidR="00356667" w:rsidRDefault="00356667" w:rsidP="00356667">
      <w:pPr>
        <w:pStyle w:val="PlainText"/>
      </w:pPr>
    </w:p>
    <w:p w:rsidR="00356667" w:rsidRDefault="00356667" w:rsidP="00356667">
      <w:pPr>
        <w:pStyle w:val="PlainText"/>
      </w:pPr>
      <w:bookmarkStart w:id="0" w:name="_GoBack"/>
      <w:bookmarkEnd w:id="0"/>
      <w:r>
        <w:t>NOTES:</w:t>
      </w:r>
    </w:p>
    <w:p w:rsidR="00356667" w:rsidRDefault="00356667" w:rsidP="00356667">
      <w:pPr>
        <w:pStyle w:val="PlainText"/>
      </w:pPr>
    </w:p>
    <w:p w:rsidR="00356667" w:rsidRDefault="00356667" w:rsidP="00356667">
      <w:pPr>
        <w:pStyle w:val="PlainText"/>
      </w:pPr>
      <w:r>
        <w:t>The Distributed Technology Support Constituent Group meeting had about 18 participants. When asked, none of them indicated that they were current subscribers to the listserv.</w:t>
      </w:r>
    </w:p>
    <w:p w:rsidR="00356667" w:rsidRDefault="00356667" w:rsidP="00356667">
      <w:pPr>
        <w:pStyle w:val="PlainText"/>
      </w:pPr>
    </w:p>
    <w:p w:rsidR="00356667" w:rsidRDefault="00356667" w:rsidP="00356667">
      <w:pPr>
        <w:pStyle w:val="PlainText"/>
      </w:pPr>
      <w:r>
        <w:t>We reviewed the purpose of the group as stated in the CG site. We then asked why people attended the meeting, and a robust discussion ensued about issues the surrounding centralized/distributed support:</w:t>
      </w:r>
    </w:p>
    <w:p w:rsidR="00356667" w:rsidRDefault="00356667" w:rsidP="00356667">
      <w:pPr>
        <w:pStyle w:val="PlainText"/>
      </w:pPr>
    </w:p>
    <w:p w:rsidR="00356667" w:rsidRDefault="00356667" w:rsidP="00356667">
      <w:pPr>
        <w:pStyle w:val="PlainText"/>
        <w:numPr>
          <w:ilvl w:val="0"/>
          <w:numId w:val="3"/>
        </w:numPr>
      </w:pPr>
      <w:r>
        <w:t>see a shifting of balance between centralized, distributed</w:t>
      </w:r>
    </w:p>
    <w:p w:rsidR="00356667" w:rsidRDefault="00356667" w:rsidP="00356667">
      <w:pPr>
        <w:pStyle w:val="PlainText"/>
        <w:numPr>
          <w:ilvl w:val="0"/>
          <w:numId w:val="3"/>
        </w:numPr>
      </w:pPr>
      <w:r>
        <w:t>geographic organization of staff</w:t>
      </w:r>
    </w:p>
    <w:p w:rsidR="00356667" w:rsidRDefault="00356667" w:rsidP="00356667">
      <w:pPr>
        <w:pStyle w:val="PlainText"/>
        <w:numPr>
          <w:ilvl w:val="0"/>
          <w:numId w:val="3"/>
        </w:numPr>
      </w:pPr>
      <w:r>
        <w:t>funding easier for distributed staff</w:t>
      </w:r>
    </w:p>
    <w:p w:rsidR="00356667" w:rsidRDefault="00356667" w:rsidP="00356667">
      <w:pPr>
        <w:pStyle w:val="PlainText"/>
        <w:numPr>
          <w:ilvl w:val="0"/>
          <w:numId w:val="3"/>
        </w:numPr>
      </w:pPr>
      <w:proofErr w:type="gramStart"/>
      <w:r>
        <w:t>virtualization</w:t>
      </w:r>
      <w:proofErr w:type="gramEnd"/>
      <w:r>
        <w:t>, BYOD pushing the issue?</w:t>
      </w:r>
    </w:p>
    <w:p w:rsidR="00356667" w:rsidRDefault="00356667" w:rsidP="00356667">
      <w:pPr>
        <w:pStyle w:val="PlainText"/>
        <w:numPr>
          <w:ilvl w:val="0"/>
          <w:numId w:val="3"/>
        </w:numPr>
      </w:pPr>
      <w:proofErr w:type="spellStart"/>
      <w:r>
        <w:t>commodization</w:t>
      </w:r>
      <w:proofErr w:type="spellEnd"/>
      <w:r>
        <w:t xml:space="preserve"> of IT argues against the specialization argument</w:t>
      </w:r>
    </w:p>
    <w:p w:rsidR="00356667" w:rsidRDefault="00356667" w:rsidP="00356667">
      <w:pPr>
        <w:pStyle w:val="PlainText"/>
        <w:numPr>
          <w:ilvl w:val="0"/>
          <w:numId w:val="3"/>
        </w:numPr>
      </w:pPr>
      <w:proofErr w:type="gramStart"/>
      <w:r>
        <w:t>distributed</w:t>
      </w:r>
      <w:proofErr w:type="gramEnd"/>
      <w:r>
        <w:t xml:space="preserve"> staff have specialized degrees, able to focus. </w:t>
      </w:r>
      <w:proofErr w:type="gramStart"/>
      <w:r>
        <w:t>but</w:t>
      </w:r>
      <w:proofErr w:type="gramEnd"/>
      <w:r>
        <w:t xml:space="preserve"> are there ways to economize?</w:t>
      </w:r>
    </w:p>
    <w:p w:rsidR="00356667" w:rsidRDefault="00356667" w:rsidP="00356667">
      <w:pPr>
        <w:pStyle w:val="PlainText"/>
        <w:numPr>
          <w:ilvl w:val="0"/>
          <w:numId w:val="3"/>
        </w:numPr>
      </w:pPr>
      <w:r>
        <w:t>innovation happens locally</w:t>
      </w:r>
    </w:p>
    <w:p w:rsidR="00356667" w:rsidRDefault="00356667" w:rsidP="00356667">
      <w:pPr>
        <w:pStyle w:val="PlainText"/>
        <w:numPr>
          <w:ilvl w:val="0"/>
          <w:numId w:val="3"/>
        </w:numPr>
      </w:pPr>
      <w:r>
        <w:t>right sizing the organization between the two models</w:t>
      </w:r>
    </w:p>
    <w:p w:rsidR="00356667" w:rsidRDefault="00356667" w:rsidP="00356667">
      <w:pPr>
        <w:pStyle w:val="PlainText"/>
        <w:numPr>
          <w:ilvl w:val="0"/>
          <w:numId w:val="3"/>
        </w:numPr>
      </w:pPr>
      <w:r>
        <w:t>mitigating risk by centralizing, easier to address compliance issues</w:t>
      </w:r>
    </w:p>
    <w:p w:rsidR="00356667" w:rsidRDefault="00356667" w:rsidP="00356667">
      <w:pPr>
        <w:pStyle w:val="PlainText"/>
        <w:numPr>
          <w:ilvl w:val="0"/>
          <w:numId w:val="3"/>
        </w:numPr>
      </w:pPr>
      <w:r>
        <w:t>software license savings</w:t>
      </w:r>
    </w:p>
    <w:p w:rsidR="00356667" w:rsidRDefault="00356667" w:rsidP="00356667">
      <w:pPr>
        <w:pStyle w:val="PlainText"/>
        <w:numPr>
          <w:ilvl w:val="0"/>
          <w:numId w:val="3"/>
        </w:numPr>
      </w:pPr>
      <w:r>
        <w:t>is being nimble worth the risk</w:t>
      </w:r>
    </w:p>
    <w:p w:rsidR="00356667" w:rsidRDefault="00356667" w:rsidP="00356667">
      <w:pPr>
        <w:pStyle w:val="PlainText"/>
        <w:numPr>
          <w:ilvl w:val="0"/>
          <w:numId w:val="3"/>
        </w:numPr>
      </w:pPr>
      <w:r>
        <w:t>local work prioritization is big benefit</w:t>
      </w:r>
    </w:p>
    <w:p w:rsidR="00356667" w:rsidRDefault="00356667" w:rsidP="00356667">
      <w:pPr>
        <w:pStyle w:val="PlainText"/>
        <w:numPr>
          <w:ilvl w:val="0"/>
          <w:numId w:val="3"/>
        </w:numPr>
      </w:pPr>
      <w:proofErr w:type="gramStart"/>
      <w:r>
        <w:t>responsive</w:t>
      </w:r>
      <w:proofErr w:type="gramEnd"/>
      <w:r>
        <w:t xml:space="preserve"> to needs of the Camus community. centralized = slow</w:t>
      </w:r>
    </w:p>
    <w:p w:rsidR="00356667" w:rsidRDefault="00356667" w:rsidP="00356667">
      <w:pPr>
        <w:pStyle w:val="PlainText"/>
      </w:pPr>
    </w:p>
    <w:p w:rsidR="00356667" w:rsidRDefault="00356667" w:rsidP="00356667">
      <w:pPr>
        <w:pStyle w:val="PlainText"/>
      </w:pPr>
      <w:r>
        <w:t>After the discussion we asked the group why they thought the listserv had been dormant, since many issues remain.</w:t>
      </w:r>
    </w:p>
    <w:p w:rsidR="00356667" w:rsidRDefault="00356667" w:rsidP="00356667">
      <w:pPr>
        <w:pStyle w:val="PlainText"/>
        <w:numPr>
          <w:ilvl w:val="0"/>
          <w:numId w:val="6"/>
        </w:numPr>
      </w:pPr>
      <w:r>
        <w:t>the listserv is not the right tool, but the "right" tool was not identified</w:t>
      </w:r>
    </w:p>
    <w:p w:rsidR="00356667" w:rsidRDefault="00356667" w:rsidP="00356667">
      <w:pPr>
        <w:pStyle w:val="PlainText"/>
        <w:numPr>
          <w:ilvl w:val="0"/>
          <w:numId w:val="6"/>
        </w:numPr>
      </w:pPr>
      <w:r>
        <w:t>use a moderated list so there is a way to ask questions without being identified by others on your campus</w:t>
      </w:r>
    </w:p>
    <w:p w:rsidR="00356667" w:rsidRDefault="00356667" w:rsidP="00356667">
      <w:pPr>
        <w:pStyle w:val="PlainText"/>
        <w:numPr>
          <w:ilvl w:val="0"/>
          <w:numId w:val="6"/>
        </w:numPr>
      </w:pPr>
      <w:r>
        <w:t>the use of the User Services CG was suggested, but those in attendance thought that group was too narrow in scope</w:t>
      </w:r>
    </w:p>
    <w:p w:rsidR="00356667" w:rsidRDefault="00356667" w:rsidP="00356667">
      <w:pPr>
        <w:pStyle w:val="PlainText"/>
        <w:numPr>
          <w:ilvl w:val="0"/>
          <w:numId w:val="6"/>
        </w:numPr>
      </w:pPr>
      <w:proofErr w:type="gramStart"/>
      <w:r>
        <w:t>the</w:t>
      </w:r>
      <w:proofErr w:type="gramEnd"/>
      <w:r>
        <w:t xml:space="preserve"> group's mission should be updated.</w:t>
      </w:r>
    </w:p>
    <w:p w:rsidR="00356667" w:rsidRDefault="00356667" w:rsidP="00356667">
      <w:pPr>
        <w:pStyle w:val="PlainText"/>
      </w:pPr>
    </w:p>
    <w:p w:rsidR="00356667" w:rsidRPr="00356667" w:rsidRDefault="00356667" w:rsidP="00356667">
      <w:pPr>
        <w:pStyle w:val="PlainText"/>
        <w:rPr>
          <w:u w:val="single"/>
        </w:rPr>
      </w:pPr>
      <w:r w:rsidRPr="00356667">
        <w:rPr>
          <w:u w:val="single"/>
        </w:rPr>
        <w:t>Recommendations</w:t>
      </w:r>
    </w:p>
    <w:p w:rsidR="00356667" w:rsidRDefault="00356667" w:rsidP="00356667">
      <w:pPr>
        <w:pStyle w:val="PlainText"/>
      </w:pPr>
      <w:r>
        <w:t>Email the 18 people who were in attendance and ask if one of them would be willing to lead a new CG, including redrafting the group mission, and choosing a new communication/collaboration tool.</w:t>
      </w:r>
    </w:p>
    <w:p w:rsidR="0028254D" w:rsidRDefault="0028254D"/>
    <w:sectPr w:rsidR="00282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7E80"/>
    <w:multiLevelType w:val="hybridMultilevel"/>
    <w:tmpl w:val="CD28266C"/>
    <w:lvl w:ilvl="0" w:tplc="8EE66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86B6E"/>
    <w:multiLevelType w:val="hybridMultilevel"/>
    <w:tmpl w:val="564A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13DF5"/>
    <w:multiLevelType w:val="hybridMultilevel"/>
    <w:tmpl w:val="36F4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F00A9"/>
    <w:multiLevelType w:val="hybridMultilevel"/>
    <w:tmpl w:val="116CB5EA"/>
    <w:lvl w:ilvl="0" w:tplc="0EB0C4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D1FC5"/>
    <w:multiLevelType w:val="hybridMultilevel"/>
    <w:tmpl w:val="EC169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A155F5"/>
    <w:multiLevelType w:val="hybridMultilevel"/>
    <w:tmpl w:val="ACD4B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67"/>
    <w:rsid w:val="0028254D"/>
    <w:rsid w:val="0035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56667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666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56667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666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EDUCAUSE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llarsen</dc:creator>
  <cp:lastModifiedBy>llarsen</cp:lastModifiedBy>
  <cp:revision>1</cp:revision>
  <dcterms:created xsi:type="dcterms:W3CDTF">2012-11-28T15:35:00Z</dcterms:created>
  <dcterms:modified xsi:type="dcterms:W3CDTF">2012-11-28T15:41:00Z</dcterms:modified>
</cp:coreProperties>
</file>