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DDC6" w14:textId="77777777" w:rsidR="00DC16E7" w:rsidRPr="00DC16E7" w:rsidRDefault="00DC16E7">
      <w:pPr>
        <w:rPr>
          <w:b/>
          <w:color w:val="2F5496" w:themeColor="accent5" w:themeShade="BF"/>
          <w:sz w:val="28"/>
          <w:szCs w:val="28"/>
        </w:rPr>
      </w:pPr>
      <w:r w:rsidRPr="00DC16E7">
        <w:rPr>
          <w:b/>
          <w:color w:val="2F5496" w:themeColor="accent5" w:themeShade="BF"/>
          <w:sz w:val="28"/>
          <w:szCs w:val="28"/>
        </w:rPr>
        <w:t>FACEBOOK</w:t>
      </w:r>
    </w:p>
    <w:p w14:paraId="316DB7D8" w14:textId="77777777" w:rsidR="00343774" w:rsidRDefault="00051CE2">
      <w:r>
        <w:t>Go to the Facebook page &gt; Admin Panel &gt; Insights &gt; See All &gt; Export Data</w:t>
      </w:r>
    </w:p>
    <w:p w14:paraId="593294D0" w14:textId="77777777" w:rsidR="00051CE2" w:rsidRDefault="00051CE2">
      <w:r>
        <w:t>Select Page level data, enter the date range, and click download. Repeat for Post level data.</w:t>
      </w:r>
    </w:p>
    <w:p w14:paraId="0483C403" w14:textId="77777777" w:rsidR="00051CE2" w:rsidRDefault="00051CE2">
      <w:r>
        <w:rPr>
          <w:noProof/>
        </w:rPr>
        <w:drawing>
          <wp:inline distT="0" distB="0" distL="0" distR="0" wp14:anchorId="19D40A93" wp14:editId="76A678E6">
            <wp:extent cx="3682144" cy="2657475"/>
            <wp:effectExtent l="38100" t="38100" r="90170" b="85725"/>
            <wp:docPr id="1" name="Picture 1" descr="C:\Users\A127900\Desktop\2013-07-16_1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27900\Desktop\2013-07-16_16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573" cy="268232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E034F67" w14:textId="77777777" w:rsidR="00051CE2" w:rsidRDefault="00051CE2">
      <w:r>
        <w:t>Report:</w:t>
      </w:r>
    </w:p>
    <w:p w14:paraId="7009F19D" w14:textId="77777777" w:rsidR="00051CE2" w:rsidRDefault="00051CE2" w:rsidP="00051CE2">
      <w:pPr>
        <w:pStyle w:val="ListParagraph"/>
        <w:numPr>
          <w:ilvl w:val="0"/>
          <w:numId w:val="1"/>
        </w:numPr>
      </w:pPr>
      <w:r>
        <w:t>Facebook page or group url</w:t>
      </w:r>
    </w:p>
    <w:p w14:paraId="48871403" w14:textId="77777777" w:rsidR="00051CE2" w:rsidRDefault="00051CE2" w:rsidP="00051CE2">
      <w:pPr>
        <w:pStyle w:val="ListParagraph"/>
        <w:numPr>
          <w:ilvl w:val="0"/>
          <w:numId w:val="1"/>
        </w:numPr>
      </w:pPr>
      <w:r>
        <w:t>Total likes or group members</w:t>
      </w:r>
    </w:p>
    <w:p w14:paraId="01179A39" w14:textId="77777777" w:rsidR="00051CE2" w:rsidRDefault="00EA7386" w:rsidP="00051CE2">
      <w:pPr>
        <w:pStyle w:val="ListParagraph"/>
        <w:numPr>
          <w:ilvl w:val="1"/>
          <w:numId w:val="1"/>
        </w:numPr>
      </w:pPr>
      <w:r>
        <w:t>Pages</w:t>
      </w:r>
    </w:p>
    <w:p w14:paraId="01843C1A" w14:textId="77777777" w:rsidR="00051CE2" w:rsidRDefault="00051CE2" w:rsidP="00051CE2">
      <w:pPr>
        <w:pStyle w:val="ListParagraph"/>
        <w:numPr>
          <w:ilvl w:val="2"/>
          <w:numId w:val="1"/>
        </w:numPr>
      </w:pPr>
      <w:r>
        <w:t>Insights Page Level spreadsheet</w:t>
      </w:r>
    </w:p>
    <w:p w14:paraId="4902582F" w14:textId="77777777" w:rsidR="00051CE2" w:rsidRDefault="00051CE2" w:rsidP="00051CE2">
      <w:pPr>
        <w:pStyle w:val="ListParagraph"/>
        <w:numPr>
          <w:ilvl w:val="2"/>
          <w:numId w:val="1"/>
        </w:numPr>
      </w:pPr>
      <w:r>
        <w:t>Key metrics tab</w:t>
      </w:r>
    </w:p>
    <w:p w14:paraId="79FDE4E3" w14:textId="77777777" w:rsidR="00051CE2" w:rsidRDefault="00EA7386" w:rsidP="00051CE2">
      <w:pPr>
        <w:pStyle w:val="ListParagraph"/>
        <w:numPr>
          <w:ilvl w:val="2"/>
          <w:numId w:val="1"/>
        </w:numPr>
      </w:pPr>
      <w:r>
        <w:t>“Lifetime total likes” on the last day of the month</w:t>
      </w:r>
    </w:p>
    <w:p w14:paraId="1C42D9F2" w14:textId="77777777" w:rsidR="00EA7386" w:rsidRDefault="00EA7386" w:rsidP="00EA7386">
      <w:pPr>
        <w:pStyle w:val="ListParagraph"/>
        <w:ind w:left="2160"/>
      </w:pPr>
      <w:r>
        <w:rPr>
          <w:noProof/>
        </w:rPr>
        <w:drawing>
          <wp:inline distT="0" distB="0" distL="0" distR="0" wp14:anchorId="6B79050A" wp14:editId="07D9AA7F">
            <wp:extent cx="1574800" cy="3394160"/>
            <wp:effectExtent l="25400" t="25400" r="101600" b="1111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07-16_1651.png"/>
                    <pic:cNvPicPr/>
                  </pic:nvPicPr>
                  <pic:blipFill rotWithShape="1">
                    <a:blip r:embed="rId9">
                      <a:extLst>
                        <a:ext uri="{28A0092B-C50C-407E-A947-70E740481C1C}">
                          <a14:useLocalDpi xmlns:a14="http://schemas.microsoft.com/office/drawing/2010/main" val="0"/>
                        </a:ext>
                      </a:extLst>
                    </a:blip>
                    <a:srcRect r="46701"/>
                    <a:stretch/>
                  </pic:blipFill>
                  <pic:spPr bwMode="auto">
                    <a:xfrm>
                      <a:off x="0" y="0"/>
                      <a:ext cx="1590237" cy="342743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BAFC798" w14:textId="77777777" w:rsidR="00EA7386" w:rsidRDefault="00EA7386" w:rsidP="00EA7386">
      <w:pPr>
        <w:pStyle w:val="ListParagraph"/>
        <w:numPr>
          <w:ilvl w:val="1"/>
          <w:numId w:val="1"/>
        </w:numPr>
      </w:pPr>
      <w:r>
        <w:lastRenderedPageBreak/>
        <w:t>Groups</w:t>
      </w:r>
    </w:p>
    <w:p w14:paraId="3188F247" w14:textId="77777777" w:rsidR="00EA7386" w:rsidRDefault="00EA7386" w:rsidP="00EA7386">
      <w:pPr>
        <w:pStyle w:val="ListParagraph"/>
        <w:numPr>
          <w:ilvl w:val="2"/>
          <w:numId w:val="1"/>
        </w:numPr>
      </w:pPr>
      <w:r>
        <w:t>Go to your group on the last day of the month and record the number of members. Take a screen capture or save the page as a pdf.</w:t>
      </w:r>
    </w:p>
    <w:p w14:paraId="6DC36262" w14:textId="77777777" w:rsidR="00EA7386" w:rsidRDefault="00EA7386" w:rsidP="00EA7386">
      <w:pPr>
        <w:pStyle w:val="ListParagraph"/>
        <w:ind w:left="2160"/>
      </w:pPr>
      <w:r>
        <w:rPr>
          <w:noProof/>
        </w:rPr>
        <w:drawing>
          <wp:inline distT="0" distB="0" distL="0" distR="0" wp14:anchorId="0AECFFE8" wp14:editId="41222D44">
            <wp:extent cx="2250964" cy="762000"/>
            <wp:effectExtent l="38100" t="38100" r="92710" b="952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3-07-16_1658.png"/>
                    <pic:cNvPicPr/>
                  </pic:nvPicPr>
                  <pic:blipFill>
                    <a:blip r:embed="rId10">
                      <a:extLst>
                        <a:ext uri="{28A0092B-C50C-407E-A947-70E740481C1C}">
                          <a14:useLocalDpi xmlns:a14="http://schemas.microsoft.com/office/drawing/2010/main" val="0"/>
                        </a:ext>
                      </a:extLst>
                    </a:blip>
                    <a:stretch>
                      <a:fillRect/>
                    </a:stretch>
                  </pic:blipFill>
                  <pic:spPr>
                    <a:xfrm>
                      <a:off x="0" y="0"/>
                      <a:ext cx="2339502" cy="791972"/>
                    </a:xfrm>
                    <a:prstGeom prst="rect">
                      <a:avLst/>
                    </a:prstGeom>
                    <a:effectLst>
                      <a:outerShdw blurRad="50800" dist="38100" dir="2700000" algn="tl" rotWithShape="0">
                        <a:prstClr val="black">
                          <a:alpha val="40000"/>
                        </a:prstClr>
                      </a:outerShdw>
                    </a:effectLst>
                  </pic:spPr>
                </pic:pic>
              </a:graphicData>
            </a:graphic>
          </wp:inline>
        </w:drawing>
      </w:r>
    </w:p>
    <w:p w14:paraId="7BA24C93" w14:textId="77777777" w:rsidR="00EA7386" w:rsidRDefault="00EA7386" w:rsidP="00EA7386">
      <w:pPr>
        <w:pStyle w:val="ListParagraph"/>
        <w:numPr>
          <w:ilvl w:val="0"/>
          <w:numId w:val="1"/>
        </w:numPr>
      </w:pPr>
      <w:r>
        <w:t>New Likes or group members</w:t>
      </w:r>
    </w:p>
    <w:p w14:paraId="1C6090BA" w14:textId="77777777" w:rsidR="00EA7386" w:rsidRDefault="00EA7386" w:rsidP="00EA7386">
      <w:pPr>
        <w:pStyle w:val="ListParagraph"/>
        <w:numPr>
          <w:ilvl w:val="1"/>
          <w:numId w:val="1"/>
        </w:numPr>
      </w:pPr>
      <w:r>
        <w:t>Subtract the previous month’s total likes from the month you are reporting on</w:t>
      </w:r>
    </w:p>
    <w:p w14:paraId="3F9CE3A5" w14:textId="77777777" w:rsidR="00EA7386" w:rsidRDefault="00EA7386" w:rsidP="00EA7386">
      <w:pPr>
        <w:pStyle w:val="ListParagraph"/>
        <w:numPr>
          <w:ilvl w:val="0"/>
          <w:numId w:val="1"/>
        </w:numPr>
      </w:pPr>
      <w:r>
        <w:t>Reach</w:t>
      </w:r>
    </w:p>
    <w:p w14:paraId="00D61400" w14:textId="77777777" w:rsidR="00EA7386" w:rsidRDefault="00EA7386" w:rsidP="00EA7386">
      <w:pPr>
        <w:pStyle w:val="ListParagraph"/>
        <w:numPr>
          <w:ilvl w:val="1"/>
          <w:numId w:val="1"/>
        </w:numPr>
      </w:pPr>
      <w:r>
        <w:t>Pages</w:t>
      </w:r>
    </w:p>
    <w:p w14:paraId="2FC9FC6C" w14:textId="77777777" w:rsidR="00EA7386" w:rsidRDefault="00EA7386" w:rsidP="00EA7386">
      <w:pPr>
        <w:pStyle w:val="ListParagraph"/>
        <w:numPr>
          <w:ilvl w:val="2"/>
          <w:numId w:val="1"/>
        </w:numPr>
      </w:pPr>
      <w:r>
        <w:t>Insights Page Level spreadsheet</w:t>
      </w:r>
    </w:p>
    <w:p w14:paraId="72E58C74" w14:textId="77777777" w:rsidR="00EA7386" w:rsidRDefault="00EA7386" w:rsidP="00EA7386">
      <w:pPr>
        <w:pStyle w:val="ListParagraph"/>
        <w:numPr>
          <w:ilvl w:val="2"/>
          <w:numId w:val="1"/>
        </w:numPr>
      </w:pPr>
      <w:r>
        <w:t>Key metrics tab</w:t>
      </w:r>
    </w:p>
    <w:p w14:paraId="6B4A45F2" w14:textId="77777777" w:rsidR="00EA7386" w:rsidRDefault="00EA7386" w:rsidP="00EA7386">
      <w:pPr>
        <w:pStyle w:val="ListParagraph"/>
        <w:numPr>
          <w:ilvl w:val="2"/>
          <w:numId w:val="1"/>
        </w:numPr>
      </w:pPr>
      <w:r>
        <w:t>“28 day total reach” for the last day of the month</w:t>
      </w:r>
    </w:p>
    <w:p w14:paraId="1B6A4AA1" w14:textId="77777777" w:rsidR="00EA7386" w:rsidRDefault="00EA7386" w:rsidP="00DC16E7">
      <w:pPr>
        <w:pStyle w:val="ListParagraph"/>
        <w:ind w:left="2160"/>
      </w:pPr>
      <w:r>
        <w:rPr>
          <w:noProof/>
        </w:rPr>
        <w:drawing>
          <wp:inline distT="0" distB="0" distL="0" distR="0" wp14:anchorId="572F5634" wp14:editId="4E0AF430">
            <wp:extent cx="1676400" cy="3638697"/>
            <wp:effectExtent l="38100" t="38100" r="95250" b="952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3-07-16_1652.png"/>
                    <pic:cNvPicPr/>
                  </pic:nvPicPr>
                  <pic:blipFill>
                    <a:blip r:embed="rId11">
                      <a:extLst>
                        <a:ext uri="{28A0092B-C50C-407E-A947-70E740481C1C}">
                          <a14:useLocalDpi xmlns:a14="http://schemas.microsoft.com/office/drawing/2010/main" val="0"/>
                        </a:ext>
                      </a:extLst>
                    </a:blip>
                    <a:stretch>
                      <a:fillRect/>
                    </a:stretch>
                  </pic:blipFill>
                  <pic:spPr>
                    <a:xfrm>
                      <a:off x="0" y="0"/>
                      <a:ext cx="1709293" cy="3710092"/>
                    </a:xfrm>
                    <a:prstGeom prst="rect">
                      <a:avLst/>
                    </a:prstGeom>
                    <a:effectLst>
                      <a:outerShdw blurRad="50800" dist="38100" dir="2700000" algn="tl" rotWithShape="0">
                        <a:prstClr val="black">
                          <a:alpha val="40000"/>
                        </a:prstClr>
                      </a:outerShdw>
                    </a:effectLst>
                  </pic:spPr>
                </pic:pic>
              </a:graphicData>
            </a:graphic>
          </wp:inline>
        </w:drawing>
      </w:r>
    </w:p>
    <w:p w14:paraId="57BDC3C0" w14:textId="77777777" w:rsidR="00EA7386" w:rsidRDefault="00EA7386" w:rsidP="00EA7386">
      <w:pPr>
        <w:pStyle w:val="ListParagraph"/>
        <w:numPr>
          <w:ilvl w:val="1"/>
          <w:numId w:val="1"/>
        </w:numPr>
      </w:pPr>
      <w:r>
        <w:t>Groups</w:t>
      </w:r>
    </w:p>
    <w:p w14:paraId="260B7E9C" w14:textId="77777777" w:rsidR="00EA7386" w:rsidRDefault="00EA7386" w:rsidP="00EA7386">
      <w:pPr>
        <w:pStyle w:val="ListParagraph"/>
        <w:numPr>
          <w:ilvl w:val="2"/>
          <w:numId w:val="1"/>
        </w:numPr>
      </w:pPr>
      <w:r>
        <w:t>Not applicable</w:t>
      </w:r>
    </w:p>
    <w:p w14:paraId="2204E2B1" w14:textId="77777777" w:rsidR="00EA7386" w:rsidRDefault="00EA7386" w:rsidP="00EA7386">
      <w:pPr>
        <w:pStyle w:val="ListParagraph"/>
        <w:numPr>
          <w:ilvl w:val="0"/>
          <w:numId w:val="1"/>
        </w:numPr>
      </w:pPr>
      <w:r>
        <w:t>Engagement: number of likes</w:t>
      </w:r>
    </w:p>
    <w:p w14:paraId="307966BC" w14:textId="77777777" w:rsidR="00EA7386" w:rsidRDefault="00EA7386" w:rsidP="00EA7386">
      <w:pPr>
        <w:pStyle w:val="ListParagraph"/>
        <w:numPr>
          <w:ilvl w:val="1"/>
          <w:numId w:val="1"/>
        </w:numPr>
      </w:pPr>
      <w:r>
        <w:t>Pages</w:t>
      </w:r>
    </w:p>
    <w:p w14:paraId="3C670A3F" w14:textId="77777777" w:rsidR="00EA7386" w:rsidRDefault="00EA7386" w:rsidP="00EA7386">
      <w:pPr>
        <w:pStyle w:val="ListParagraph"/>
        <w:numPr>
          <w:ilvl w:val="2"/>
          <w:numId w:val="1"/>
        </w:numPr>
      </w:pPr>
      <w:r>
        <w:t>Insights Post Level spreadsheet</w:t>
      </w:r>
    </w:p>
    <w:p w14:paraId="5800E575" w14:textId="77777777" w:rsidR="00EA7386" w:rsidRDefault="00EA7386" w:rsidP="00EA7386">
      <w:pPr>
        <w:pStyle w:val="ListParagraph"/>
        <w:numPr>
          <w:ilvl w:val="2"/>
          <w:numId w:val="1"/>
        </w:numPr>
      </w:pPr>
      <w:r>
        <w:t>“Lifetime Post Stories by action type” tab</w:t>
      </w:r>
    </w:p>
    <w:p w14:paraId="356F99CA" w14:textId="77777777" w:rsidR="00EA7386" w:rsidRDefault="00EA7386" w:rsidP="00EA7386">
      <w:pPr>
        <w:pStyle w:val="ListParagraph"/>
        <w:numPr>
          <w:ilvl w:val="2"/>
          <w:numId w:val="1"/>
        </w:numPr>
      </w:pPr>
      <w:r>
        <w:t>Sum of “Like” column</w:t>
      </w:r>
    </w:p>
    <w:p w14:paraId="156B9D86" w14:textId="77777777" w:rsidR="00EA7386" w:rsidRDefault="00EA7386" w:rsidP="00EA7386">
      <w:pPr>
        <w:pStyle w:val="ListParagraph"/>
        <w:numPr>
          <w:ilvl w:val="1"/>
          <w:numId w:val="1"/>
        </w:numPr>
      </w:pPr>
      <w:r>
        <w:t>Groups</w:t>
      </w:r>
    </w:p>
    <w:p w14:paraId="5C86C790" w14:textId="77777777" w:rsidR="00EA7386" w:rsidRDefault="00EA7386" w:rsidP="00EA7386">
      <w:pPr>
        <w:pStyle w:val="ListParagraph"/>
        <w:numPr>
          <w:ilvl w:val="2"/>
          <w:numId w:val="1"/>
        </w:numPr>
      </w:pPr>
      <w:r>
        <w:t xml:space="preserve">Optional </w:t>
      </w:r>
    </w:p>
    <w:p w14:paraId="39A2CDC2" w14:textId="77777777" w:rsidR="00EA7386" w:rsidRDefault="00EA7386" w:rsidP="00EA7386">
      <w:pPr>
        <w:pStyle w:val="ListParagraph"/>
        <w:numPr>
          <w:ilvl w:val="2"/>
          <w:numId w:val="1"/>
        </w:numPr>
      </w:pPr>
      <w:r>
        <w:t>Count manually</w:t>
      </w:r>
    </w:p>
    <w:p w14:paraId="4BEBDB03" w14:textId="77777777" w:rsidR="00635D1B" w:rsidRDefault="00635D1B" w:rsidP="00635D1B"/>
    <w:p w14:paraId="35BC5B47" w14:textId="77777777" w:rsidR="00EA7386" w:rsidRDefault="00EA7386" w:rsidP="00EA7386">
      <w:pPr>
        <w:pStyle w:val="ListParagraph"/>
        <w:numPr>
          <w:ilvl w:val="0"/>
          <w:numId w:val="1"/>
        </w:numPr>
      </w:pPr>
      <w:r>
        <w:lastRenderedPageBreak/>
        <w:t xml:space="preserve">Engagement: number of </w:t>
      </w:r>
      <w:r w:rsidR="009877FB">
        <w:t>comments</w:t>
      </w:r>
    </w:p>
    <w:p w14:paraId="1606776E" w14:textId="77777777" w:rsidR="00EA7386" w:rsidRDefault="00EA7386" w:rsidP="00EA7386">
      <w:pPr>
        <w:pStyle w:val="ListParagraph"/>
        <w:numPr>
          <w:ilvl w:val="1"/>
          <w:numId w:val="1"/>
        </w:numPr>
      </w:pPr>
      <w:r>
        <w:t>Pages</w:t>
      </w:r>
    </w:p>
    <w:p w14:paraId="11207920" w14:textId="77777777" w:rsidR="00EA7386" w:rsidRDefault="00EA7386" w:rsidP="00EA7386">
      <w:pPr>
        <w:pStyle w:val="ListParagraph"/>
        <w:numPr>
          <w:ilvl w:val="2"/>
          <w:numId w:val="1"/>
        </w:numPr>
      </w:pPr>
      <w:r>
        <w:t>Insights Post Level spreadsheet</w:t>
      </w:r>
    </w:p>
    <w:p w14:paraId="25D38303" w14:textId="77777777" w:rsidR="00EA7386" w:rsidRDefault="00EA7386" w:rsidP="00EA7386">
      <w:pPr>
        <w:pStyle w:val="ListParagraph"/>
        <w:numPr>
          <w:ilvl w:val="2"/>
          <w:numId w:val="1"/>
        </w:numPr>
      </w:pPr>
      <w:r>
        <w:t>“Lifetime Post Stories by action type” tab</w:t>
      </w:r>
    </w:p>
    <w:p w14:paraId="3E55E162" w14:textId="77777777" w:rsidR="00EA7386" w:rsidRDefault="00EA7386" w:rsidP="00EA7386">
      <w:pPr>
        <w:pStyle w:val="ListParagraph"/>
        <w:numPr>
          <w:ilvl w:val="2"/>
          <w:numId w:val="1"/>
        </w:numPr>
      </w:pPr>
      <w:r>
        <w:t>Sum of “</w:t>
      </w:r>
      <w:r w:rsidR="009877FB">
        <w:t>Comment</w:t>
      </w:r>
      <w:r>
        <w:t>” column</w:t>
      </w:r>
    </w:p>
    <w:p w14:paraId="7FB43787" w14:textId="77777777" w:rsidR="00EA7386" w:rsidRDefault="00EA7386" w:rsidP="00EA7386">
      <w:pPr>
        <w:pStyle w:val="ListParagraph"/>
        <w:numPr>
          <w:ilvl w:val="1"/>
          <w:numId w:val="1"/>
        </w:numPr>
      </w:pPr>
      <w:r>
        <w:t>Groups</w:t>
      </w:r>
    </w:p>
    <w:p w14:paraId="3FC32875" w14:textId="77777777" w:rsidR="00EA7386" w:rsidRDefault="00EA7386" w:rsidP="00EA7386">
      <w:pPr>
        <w:pStyle w:val="ListParagraph"/>
        <w:numPr>
          <w:ilvl w:val="2"/>
          <w:numId w:val="1"/>
        </w:numPr>
      </w:pPr>
      <w:r>
        <w:t xml:space="preserve">Optional </w:t>
      </w:r>
    </w:p>
    <w:p w14:paraId="3CF3F86E" w14:textId="77777777" w:rsidR="00EA7386" w:rsidRDefault="00EA7386" w:rsidP="00EA7386">
      <w:pPr>
        <w:pStyle w:val="ListParagraph"/>
        <w:numPr>
          <w:ilvl w:val="2"/>
          <w:numId w:val="1"/>
        </w:numPr>
      </w:pPr>
      <w:r>
        <w:t>Count manually</w:t>
      </w:r>
    </w:p>
    <w:p w14:paraId="768E6B53" w14:textId="77777777" w:rsidR="009877FB" w:rsidRDefault="009877FB" w:rsidP="009877FB">
      <w:pPr>
        <w:pStyle w:val="ListParagraph"/>
        <w:numPr>
          <w:ilvl w:val="0"/>
          <w:numId w:val="1"/>
        </w:numPr>
      </w:pPr>
      <w:r>
        <w:t>Engagement: number of shares</w:t>
      </w:r>
    </w:p>
    <w:p w14:paraId="50B84769" w14:textId="77777777" w:rsidR="009877FB" w:rsidRDefault="009877FB" w:rsidP="009877FB">
      <w:pPr>
        <w:pStyle w:val="ListParagraph"/>
        <w:numPr>
          <w:ilvl w:val="1"/>
          <w:numId w:val="1"/>
        </w:numPr>
      </w:pPr>
      <w:r>
        <w:t>Pages</w:t>
      </w:r>
    </w:p>
    <w:p w14:paraId="48987584" w14:textId="77777777" w:rsidR="009877FB" w:rsidRDefault="009877FB" w:rsidP="009877FB">
      <w:pPr>
        <w:pStyle w:val="ListParagraph"/>
        <w:numPr>
          <w:ilvl w:val="2"/>
          <w:numId w:val="1"/>
        </w:numPr>
      </w:pPr>
      <w:r>
        <w:t>Insights Post Level spreadsheet</w:t>
      </w:r>
    </w:p>
    <w:p w14:paraId="1BE111C9" w14:textId="77777777" w:rsidR="009877FB" w:rsidRDefault="009877FB" w:rsidP="009877FB">
      <w:pPr>
        <w:pStyle w:val="ListParagraph"/>
        <w:numPr>
          <w:ilvl w:val="2"/>
          <w:numId w:val="1"/>
        </w:numPr>
      </w:pPr>
      <w:r>
        <w:t>“Lifetime Post Stories by action type” tab</w:t>
      </w:r>
    </w:p>
    <w:p w14:paraId="247414C7" w14:textId="77777777" w:rsidR="009877FB" w:rsidRDefault="009877FB" w:rsidP="009877FB">
      <w:pPr>
        <w:pStyle w:val="ListParagraph"/>
        <w:numPr>
          <w:ilvl w:val="2"/>
          <w:numId w:val="1"/>
        </w:numPr>
      </w:pPr>
      <w:r>
        <w:t>Sum of “Share” column</w:t>
      </w:r>
    </w:p>
    <w:p w14:paraId="144DD815" w14:textId="77777777" w:rsidR="009877FB" w:rsidRDefault="009877FB" w:rsidP="009877FB">
      <w:pPr>
        <w:pStyle w:val="ListParagraph"/>
        <w:numPr>
          <w:ilvl w:val="1"/>
          <w:numId w:val="1"/>
        </w:numPr>
      </w:pPr>
      <w:r>
        <w:t>Groups</w:t>
      </w:r>
    </w:p>
    <w:p w14:paraId="0967638A" w14:textId="77777777" w:rsidR="009877FB" w:rsidRDefault="009877FB" w:rsidP="009877FB">
      <w:pPr>
        <w:pStyle w:val="ListParagraph"/>
        <w:numPr>
          <w:ilvl w:val="2"/>
          <w:numId w:val="1"/>
        </w:numPr>
      </w:pPr>
      <w:r>
        <w:t xml:space="preserve">Optional </w:t>
      </w:r>
    </w:p>
    <w:p w14:paraId="5E626AAA" w14:textId="77777777" w:rsidR="009877FB" w:rsidRDefault="009877FB" w:rsidP="009877FB">
      <w:pPr>
        <w:pStyle w:val="ListParagraph"/>
        <w:numPr>
          <w:ilvl w:val="2"/>
          <w:numId w:val="1"/>
        </w:numPr>
      </w:pPr>
      <w:r>
        <w:t>Count manually</w:t>
      </w:r>
    </w:p>
    <w:p w14:paraId="00A2EB2E" w14:textId="77777777" w:rsidR="009877FB" w:rsidRDefault="009877FB" w:rsidP="009877FB">
      <w:pPr>
        <w:pStyle w:val="ListParagraph"/>
        <w:numPr>
          <w:ilvl w:val="0"/>
          <w:numId w:val="1"/>
        </w:numPr>
      </w:pPr>
      <w:r>
        <w:t>Engagement: Interactions in group</w:t>
      </w:r>
    </w:p>
    <w:p w14:paraId="0524FB03" w14:textId="77777777" w:rsidR="009877FB" w:rsidRDefault="009877FB" w:rsidP="009877FB">
      <w:pPr>
        <w:pStyle w:val="ListParagraph"/>
        <w:numPr>
          <w:ilvl w:val="1"/>
          <w:numId w:val="1"/>
        </w:numPr>
      </w:pPr>
      <w:r>
        <w:t>Pages</w:t>
      </w:r>
    </w:p>
    <w:p w14:paraId="76BE5783" w14:textId="77777777" w:rsidR="009877FB" w:rsidRDefault="009877FB" w:rsidP="009877FB">
      <w:pPr>
        <w:pStyle w:val="ListParagraph"/>
        <w:numPr>
          <w:ilvl w:val="2"/>
          <w:numId w:val="1"/>
        </w:numPr>
      </w:pPr>
      <w:r>
        <w:t>Not applicable</w:t>
      </w:r>
    </w:p>
    <w:p w14:paraId="7F30357A" w14:textId="77777777" w:rsidR="009877FB" w:rsidRDefault="009877FB" w:rsidP="009877FB">
      <w:pPr>
        <w:pStyle w:val="ListParagraph"/>
        <w:numPr>
          <w:ilvl w:val="1"/>
          <w:numId w:val="1"/>
        </w:numPr>
      </w:pPr>
      <w:r>
        <w:t>Groups</w:t>
      </w:r>
    </w:p>
    <w:p w14:paraId="1CE8618E" w14:textId="77777777" w:rsidR="00635D1B" w:rsidRPr="00635D1B" w:rsidRDefault="009877FB" w:rsidP="00635D1B">
      <w:pPr>
        <w:pStyle w:val="ListParagraph"/>
        <w:numPr>
          <w:ilvl w:val="2"/>
          <w:numId w:val="1"/>
        </w:numPr>
      </w:pPr>
      <w:r>
        <w:t>Manually count the number of posts group members have made to the group during the month</w:t>
      </w:r>
    </w:p>
    <w:p w14:paraId="2F1ED5D0" w14:textId="77777777" w:rsidR="00635D1B" w:rsidRPr="00635D1B" w:rsidRDefault="00635D1B" w:rsidP="00635D1B">
      <w:pPr>
        <w:pStyle w:val="ListParagraph"/>
        <w:ind w:left="2160"/>
      </w:pPr>
    </w:p>
    <w:p w14:paraId="62CF6EC6" w14:textId="165A9E94" w:rsidR="00DC16E7" w:rsidRPr="00635D1B" w:rsidRDefault="00635D1B" w:rsidP="00635D1B">
      <w:r>
        <w:rPr>
          <w:b/>
          <w:color w:val="00B0F0"/>
          <w:sz w:val="28"/>
          <w:szCs w:val="28"/>
        </w:rPr>
        <w:t>T</w:t>
      </w:r>
      <w:r w:rsidR="00DC16E7" w:rsidRPr="00635D1B">
        <w:rPr>
          <w:b/>
          <w:color w:val="00B0F0"/>
          <w:sz w:val="28"/>
          <w:szCs w:val="28"/>
        </w:rPr>
        <w:t>WITTER</w:t>
      </w:r>
    </w:p>
    <w:p w14:paraId="4AD9897B" w14:textId="77777777" w:rsidR="00DC16E7" w:rsidRDefault="00DC16E7" w:rsidP="00DC16E7">
      <w:pPr>
        <w:pStyle w:val="ListParagraph"/>
        <w:numPr>
          <w:ilvl w:val="0"/>
          <w:numId w:val="1"/>
        </w:numPr>
      </w:pPr>
      <w:r>
        <w:t>Twitter handle</w:t>
      </w:r>
    </w:p>
    <w:p w14:paraId="167C0E93" w14:textId="77777777" w:rsidR="00DC16E7" w:rsidRDefault="00DC16E7" w:rsidP="00DC16E7">
      <w:pPr>
        <w:pStyle w:val="ListParagraph"/>
        <w:numPr>
          <w:ilvl w:val="0"/>
          <w:numId w:val="1"/>
        </w:numPr>
      </w:pPr>
      <w:r>
        <w:t>Total followers</w:t>
      </w:r>
    </w:p>
    <w:p w14:paraId="3047DD8B" w14:textId="77777777" w:rsidR="00DC16E7" w:rsidRDefault="00DC16E7" w:rsidP="00DC16E7">
      <w:pPr>
        <w:pStyle w:val="ListParagraph"/>
        <w:numPr>
          <w:ilvl w:val="1"/>
          <w:numId w:val="1"/>
        </w:numPr>
      </w:pPr>
      <w:r>
        <w:t>Go to your Twitter account on the last day of the month and record the number of followers. Take a screen capture or save the page as a pdf.</w:t>
      </w:r>
    </w:p>
    <w:p w14:paraId="500AE38E" w14:textId="77777777" w:rsidR="00DC16E7" w:rsidRDefault="00DC16E7" w:rsidP="00DC16E7">
      <w:pPr>
        <w:pStyle w:val="ListParagraph"/>
        <w:numPr>
          <w:ilvl w:val="0"/>
          <w:numId w:val="1"/>
        </w:numPr>
      </w:pPr>
      <w:r>
        <w:t>New followers</w:t>
      </w:r>
    </w:p>
    <w:p w14:paraId="4CC8920E" w14:textId="77777777" w:rsidR="00FC7CFB" w:rsidRDefault="00FC7CFB" w:rsidP="00FC7CFB">
      <w:pPr>
        <w:pStyle w:val="ListParagraph"/>
        <w:numPr>
          <w:ilvl w:val="1"/>
          <w:numId w:val="1"/>
        </w:numPr>
      </w:pPr>
      <w:r>
        <w:t>Subtract the previous month’s total likes from the month you are reporting on</w:t>
      </w:r>
    </w:p>
    <w:p w14:paraId="45980A43" w14:textId="77777777" w:rsidR="00DC16E7" w:rsidRDefault="00DC16E7" w:rsidP="00DC16E7">
      <w:pPr>
        <w:pStyle w:val="ListParagraph"/>
        <w:numPr>
          <w:ilvl w:val="0"/>
          <w:numId w:val="1"/>
        </w:numPr>
      </w:pPr>
      <w:r>
        <w:t>Number of Interactions</w:t>
      </w:r>
    </w:p>
    <w:p w14:paraId="74CE8ABF" w14:textId="77777777" w:rsidR="00FC7CFB" w:rsidRDefault="00FC7CFB" w:rsidP="00FC7CFB">
      <w:pPr>
        <w:pStyle w:val="ListParagraph"/>
        <w:numPr>
          <w:ilvl w:val="1"/>
          <w:numId w:val="1"/>
        </w:numPr>
      </w:pPr>
      <w:r>
        <w:t>Go to ads.twitter.com and log in with your twitter credentials. Look for the drop down analytics menu and choose “Timeline Activity.” Download the CSV for the month you are reporting on and record the total number of Favorites, Retweets, and Replies</w:t>
      </w:r>
    </w:p>
    <w:p w14:paraId="32ADBC7F" w14:textId="77777777" w:rsidR="00DC16E7" w:rsidRDefault="00DC16E7" w:rsidP="00DC16E7">
      <w:pPr>
        <w:pStyle w:val="ListParagraph"/>
        <w:numPr>
          <w:ilvl w:val="0"/>
          <w:numId w:val="1"/>
        </w:numPr>
      </w:pPr>
      <w:r>
        <w:t>Number of clicks</w:t>
      </w:r>
    </w:p>
    <w:p w14:paraId="4E251865" w14:textId="77777777" w:rsidR="00FC7CFB" w:rsidRDefault="00D21061" w:rsidP="00FC7CFB">
      <w:pPr>
        <w:pStyle w:val="ListParagraph"/>
        <w:numPr>
          <w:ilvl w:val="1"/>
          <w:numId w:val="1"/>
        </w:numPr>
      </w:pPr>
      <w:r>
        <w:rPr>
          <w:noProof/>
        </w:rPr>
        <mc:AlternateContent>
          <mc:Choice Requires="wps">
            <w:drawing>
              <wp:anchor distT="0" distB="0" distL="114300" distR="114300" simplePos="0" relativeHeight="251659264" behindDoc="0" locked="0" layoutInCell="1" allowOverlap="1" wp14:anchorId="021BC080" wp14:editId="7DB4AB57">
                <wp:simplePos x="0" y="0"/>
                <wp:positionH relativeFrom="column">
                  <wp:posOffset>3705225</wp:posOffset>
                </wp:positionH>
                <wp:positionV relativeFrom="paragraph">
                  <wp:posOffset>278130</wp:posOffset>
                </wp:positionV>
                <wp:extent cx="190500" cy="209550"/>
                <wp:effectExtent l="0" t="0" r="0" b="0"/>
                <wp:wrapNone/>
                <wp:docPr id="9" name="Down Arrow 9"/>
                <wp:cNvGraphicFramePr/>
                <a:graphic xmlns:a="http://schemas.openxmlformats.org/drawingml/2006/main">
                  <a:graphicData uri="http://schemas.microsoft.com/office/word/2010/wordprocessingShape">
                    <wps:wsp>
                      <wps:cNvSpPr/>
                      <wps:spPr>
                        <a:xfrm>
                          <a:off x="0" y="0"/>
                          <a:ext cx="190500" cy="20955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type w14:anchorId="368291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91.75pt;margin-top:21.9pt;width:1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" adj="11782" fillcolor="#c00000" stroked="f" strokeweight="1pt"/>
            </w:pict>
          </mc:Fallback>
        </mc:AlternateContent>
      </w:r>
      <w:r w:rsidR="00FC7CFB">
        <w:t>On ads.twitter.com on the Timeline Activity screen, manually count the number of clicks your tweets received</w:t>
      </w:r>
    </w:p>
    <w:p w14:paraId="0025C6BE" w14:textId="77777777" w:rsidR="00FC7CFB" w:rsidRDefault="00FC7CFB" w:rsidP="00FC7CFB">
      <w:pPr>
        <w:pStyle w:val="ListParagraph"/>
        <w:ind w:left="1440"/>
      </w:pPr>
      <w:r>
        <w:rPr>
          <w:noProof/>
        </w:rPr>
        <w:drawing>
          <wp:inline distT="0" distB="0" distL="0" distR="0" wp14:anchorId="171E1555" wp14:editId="7825177F">
            <wp:extent cx="3219899" cy="381053"/>
            <wp:effectExtent l="38100" t="38100" r="95250" b="952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3-07-16_1718.png"/>
                    <pic:cNvPicPr/>
                  </pic:nvPicPr>
                  <pic:blipFill>
                    <a:blip r:embed="rId12">
                      <a:extLst>
                        <a:ext uri="{28A0092B-C50C-407E-A947-70E740481C1C}">
                          <a14:useLocalDpi xmlns:a14="http://schemas.microsoft.com/office/drawing/2010/main" val="0"/>
                        </a:ext>
                      </a:extLst>
                    </a:blip>
                    <a:stretch>
                      <a:fillRect/>
                    </a:stretch>
                  </pic:blipFill>
                  <pic:spPr>
                    <a:xfrm>
                      <a:off x="0" y="0"/>
                      <a:ext cx="3219899" cy="381053"/>
                    </a:xfrm>
                    <a:prstGeom prst="rect">
                      <a:avLst/>
                    </a:prstGeom>
                    <a:effectLst>
                      <a:outerShdw blurRad="50800" dist="38100" dir="2700000" algn="tl" rotWithShape="0">
                        <a:prstClr val="black">
                          <a:alpha val="40000"/>
                        </a:prstClr>
                      </a:outerShdw>
                    </a:effectLst>
                  </pic:spPr>
                </pic:pic>
              </a:graphicData>
            </a:graphic>
          </wp:inline>
        </w:drawing>
      </w:r>
    </w:p>
    <w:p w14:paraId="444617A7" w14:textId="77777777" w:rsidR="00FC7CFB" w:rsidRDefault="00D21061" w:rsidP="00FC7CFB">
      <w:pPr>
        <w:pStyle w:val="ListParagraph"/>
        <w:numPr>
          <w:ilvl w:val="1"/>
          <w:numId w:val="1"/>
        </w:numPr>
      </w:pPr>
      <w:r>
        <w:t>OR s</w:t>
      </w:r>
      <w:r w:rsidR="00FC7CFB">
        <w:t>ign up for a free (or paid) Hootsuite account. Use Hootsuite to shorten ALL urls on Twitter. Go to the analytics tab and create an Ow.ly click summary. Record the total number of clicks for the month.</w:t>
      </w:r>
    </w:p>
    <w:p w14:paraId="50063716" w14:textId="77777777" w:rsidR="00FC7CFB" w:rsidRDefault="00D21061" w:rsidP="00FC7CFB">
      <w:pPr>
        <w:pStyle w:val="ListParagraph"/>
        <w:numPr>
          <w:ilvl w:val="1"/>
          <w:numId w:val="1"/>
        </w:numPr>
      </w:pPr>
      <w:r>
        <w:t>OR s</w:t>
      </w:r>
      <w:r w:rsidR="00FC7CFB">
        <w:t>ign up for a free bitly account. Use this bitly account to shorten ALL urls on Twitter. On the last day of the month, sign in to bitly, click on the stats tab, and record the total number of clicks over the past 30 days.</w:t>
      </w:r>
    </w:p>
    <w:p w14:paraId="197C31EB" w14:textId="77777777" w:rsidR="00FC7CFB" w:rsidRDefault="00FC7CFB" w:rsidP="00FC7CFB">
      <w:pPr>
        <w:pStyle w:val="ListParagraph"/>
        <w:ind w:left="1440"/>
      </w:pPr>
      <w:r>
        <w:rPr>
          <w:noProof/>
        </w:rPr>
        <w:drawing>
          <wp:inline distT="0" distB="0" distL="0" distR="0" wp14:anchorId="42035720" wp14:editId="1532475C">
            <wp:extent cx="3219450" cy="303571"/>
            <wp:effectExtent l="38100" t="38100" r="95250" b="965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3-07-16_1722.png"/>
                    <pic:cNvPicPr/>
                  </pic:nvPicPr>
                  <pic:blipFill>
                    <a:blip r:embed="rId13">
                      <a:extLst>
                        <a:ext uri="{28A0092B-C50C-407E-A947-70E740481C1C}">
                          <a14:useLocalDpi xmlns:a14="http://schemas.microsoft.com/office/drawing/2010/main" val="0"/>
                        </a:ext>
                      </a:extLst>
                    </a:blip>
                    <a:stretch>
                      <a:fillRect/>
                    </a:stretch>
                  </pic:blipFill>
                  <pic:spPr>
                    <a:xfrm>
                      <a:off x="0" y="0"/>
                      <a:ext cx="3291618" cy="310376"/>
                    </a:xfrm>
                    <a:prstGeom prst="rect">
                      <a:avLst/>
                    </a:prstGeom>
                    <a:effectLst>
                      <a:outerShdw blurRad="50800" dist="38100" dir="2700000" algn="tl" rotWithShape="0">
                        <a:prstClr val="black">
                          <a:alpha val="40000"/>
                        </a:prstClr>
                      </a:outerShdw>
                    </a:effectLst>
                  </pic:spPr>
                </pic:pic>
              </a:graphicData>
            </a:graphic>
          </wp:inline>
        </w:drawing>
      </w:r>
    </w:p>
    <w:p w14:paraId="4C93BF90" w14:textId="77777777" w:rsidR="00D21061" w:rsidRDefault="00D21061" w:rsidP="00FC7CFB">
      <w:pPr>
        <w:pStyle w:val="ListParagraph"/>
        <w:ind w:left="1440"/>
      </w:pPr>
    </w:p>
    <w:p w14:paraId="5B28E42F" w14:textId="77777777" w:rsidR="00D21061" w:rsidRDefault="00D21061" w:rsidP="00D21061">
      <w:pPr>
        <w:rPr>
          <w:b/>
          <w:color w:val="C00000"/>
          <w:sz w:val="28"/>
          <w:szCs w:val="28"/>
        </w:rPr>
      </w:pPr>
      <w:r w:rsidRPr="00D21061">
        <w:rPr>
          <w:b/>
          <w:color w:val="C00000"/>
          <w:sz w:val="28"/>
          <w:szCs w:val="28"/>
        </w:rPr>
        <w:t>YOUTUBE</w:t>
      </w:r>
    </w:p>
    <w:p w14:paraId="4AC6B5FE" w14:textId="77777777" w:rsidR="00C03929" w:rsidRDefault="00C03929" w:rsidP="00C03929">
      <w:pPr>
        <w:pStyle w:val="ListParagraph"/>
        <w:numPr>
          <w:ilvl w:val="0"/>
          <w:numId w:val="1"/>
        </w:numPr>
      </w:pPr>
      <w:r>
        <w:t>Channel url</w:t>
      </w:r>
    </w:p>
    <w:p w14:paraId="44409FB9" w14:textId="77777777" w:rsidR="00C03929" w:rsidRDefault="00C03929" w:rsidP="00C03929">
      <w:pPr>
        <w:pStyle w:val="ListParagraph"/>
        <w:numPr>
          <w:ilvl w:val="0"/>
          <w:numId w:val="1"/>
        </w:numPr>
      </w:pPr>
      <w:r>
        <w:t>Videos uploaded</w:t>
      </w:r>
    </w:p>
    <w:p w14:paraId="7E3C5CDC" w14:textId="77777777" w:rsidR="00C03929" w:rsidRDefault="00C03929" w:rsidP="00C03929">
      <w:pPr>
        <w:pStyle w:val="ListParagraph"/>
        <w:numPr>
          <w:ilvl w:val="1"/>
          <w:numId w:val="1"/>
        </w:numPr>
      </w:pPr>
      <w:r>
        <w:t xml:space="preserve">Go to the dropdown menu next to “Upload” and select “Video Manager.” </w:t>
      </w:r>
    </w:p>
    <w:p w14:paraId="6CC37043" w14:textId="77777777" w:rsidR="00C03929" w:rsidRDefault="00C03929" w:rsidP="00C03929">
      <w:pPr>
        <w:pStyle w:val="ListParagraph"/>
        <w:numPr>
          <w:ilvl w:val="1"/>
          <w:numId w:val="1"/>
        </w:numPr>
      </w:pPr>
      <w:r>
        <w:t>Count the number of videos uploaded during the month</w:t>
      </w:r>
    </w:p>
    <w:p w14:paraId="20B69C6C" w14:textId="77777777" w:rsidR="00C03929" w:rsidRDefault="00C632A7" w:rsidP="00C03929">
      <w:pPr>
        <w:pStyle w:val="ListParagraph"/>
        <w:numPr>
          <w:ilvl w:val="0"/>
          <w:numId w:val="1"/>
        </w:numPr>
      </w:pPr>
      <w:r>
        <w:t>Total views</w:t>
      </w:r>
    </w:p>
    <w:p w14:paraId="189BAC3C" w14:textId="77777777" w:rsidR="00C632A7" w:rsidRDefault="00C632A7" w:rsidP="00C632A7">
      <w:pPr>
        <w:pStyle w:val="ListParagraph"/>
        <w:numPr>
          <w:ilvl w:val="1"/>
          <w:numId w:val="1"/>
        </w:numPr>
      </w:pPr>
      <w:r>
        <w:t>Go to the dropdown menu next to “Upload” and select “Analytics”</w:t>
      </w:r>
    </w:p>
    <w:p w14:paraId="272B3AD6" w14:textId="77777777" w:rsidR="00C632A7" w:rsidRDefault="00C632A7" w:rsidP="00C632A7">
      <w:pPr>
        <w:pStyle w:val="ListParagraph"/>
        <w:numPr>
          <w:ilvl w:val="1"/>
          <w:numId w:val="1"/>
        </w:numPr>
      </w:pPr>
      <w:r>
        <w:t>Set the date range to the month you are reporting on</w:t>
      </w:r>
    </w:p>
    <w:p w14:paraId="407CF0B2" w14:textId="77777777" w:rsidR="00C632A7" w:rsidRDefault="00C632A7" w:rsidP="00C632A7">
      <w:pPr>
        <w:pStyle w:val="ListParagraph"/>
        <w:numPr>
          <w:ilvl w:val="1"/>
          <w:numId w:val="1"/>
        </w:numPr>
      </w:pPr>
      <w:r>
        <w:t>Save the page as a pdf or take a screen capture</w:t>
      </w:r>
    </w:p>
    <w:p w14:paraId="142AA50C" w14:textId="77777777" w:rsidR="00C632A7" w:rsidRDefault="00C632A7" w:rsidP="00C632A7">
      <w:pPr>
        <w:pStyle w:val="ListParagraph"/>
        <w:numPr>
          <w:ilvl w:val="1"/>
          <w:numId w:val="1"/>
        </w:numPr>
      </w:pPr>
      <w:r>
        <w:t>Enter total views</w:t>
      </w:r>
    </w:p>
    <w:p w14:paraId="430A82AB" w14:textId="77777777" w:rsidR="00C632A7" w:rsidRDefault="00C632A7" w:rsidP="00C632A7">
      <w:pPr>
        <w:pStyle w:val="ListParagraph"/>
        <w:numPr>
          <w:ilvl w:val="0"/>
          <w:numId w:val="1"/>
        </w:numPr>
      </w:pPr>
      <w:r>
        <w:t>Interactions</w:t>
      </w:r>
    </w:p>
    <w:p w14:paraId="0543B4A3" w14:textId="77777777" w:rsidR="00C632A7" w:rsidRDefault="00C632A7" w:rsidP="00C632A7">
      <w:pPr>
        <w:pStyle w:val="ListParagraph"/>
        <w:numPr>
          <w:ilvl w:val="1"/>
          <w:numId w:val="1"/>
        </w:numPr>
      </w:pPr>
      <w:r>
        <w:t xml:space="preserve">From the analytics screen, total the number of likes, dislikes, comments, shares, and favorites </w:t>
      </w:r>
    </w:p>
    <w:p w14:paraId="0C303CBD" w14:textId="77777777" w:rsidR="00BB27D3" w:rsidRPr="00BB27D3" w:rsidRDefault="00BB27D3" w:rsidP="00BB27D3">
      <w:pPr>
        <w:rPr>
          <w:b/>
          <w:color w:val="C45911" w:themeColor="accent2" w:themeShade="BF"/>
          <w:sz w:val="28"/>
          <w:szCs w:val="28"/>
        </w:rPr>
      </w:pPr>
      <w:r w:rsidRPr="00BB27D3">
        <w:rPr>
          <w:b/>
          <w:color w:val="C45911" w:themeColor="accent2" w:themeShade="BF"/>
          <w:sz w:val="28"/>
          <w:szCs w:val="28"/>
        </w:rPr>
        <w:t>BLOGS</w:t>
      </w:r>
    </w:p>
    <w:p w14:paraId="3196CEC4" w14:textId="77777777" w:rsidR="00BB27D3" w:rsidRDefault="00BB27D3" w:rsidP="00BB27D3">
      <w:pPr>
        <w:pStyle w:val="ListParagraph"/>
        <w:numPr>
          <w:ilvl w:val="0"/>
          <w:numId w:val="1"/>
        </w:numPr>
      </w:pPr>
      <w:r>
        <w:t>Blog url</w:t>
      </w:r>
    </w:p>
    <w:p w14:paraId="01870036" w14:textId="77777777" w:rsidR="00BB27D3" w:rsidRDefault="00BB27D3" w:rsidP="00BB27D3">
      <w:pPr>
        <w:pStyle w:val="ListParagraph"/>
        <w:numPr>
          <w:ilvl w:val="0"/>
          <w:numId w:val="1"/>
        </w:numPr>
      </w:pPr>
      <w:r>
        <w:t>Using google analytics, find the absolute unique visitors for the month you are reporting on</w:t>
      </w:r>
    </w:p>
    <w:p w14:paraId="331FC447" w14:textId="77777777" w:rsidR="00BB27D3" w:rsidRDefault="00BB27D3" w:rsidP="00BB27D3">
      <w:pPr>
        <w:pStyle w:val="ListParagraph"/>
        <w:numPr>
          <w:ilvl w:val="0"/>
          <w:numId w:val="1"/>
        </w:numPr>
      </w:pPr>
      <w:r>
        <w:t>Interactions: count up the number of comments your content received during the month</w:t>
      </w:r>
    </w:p>
    <w:p w14:paraId="64B99529" w14:textId="77777777" w:rsidR="00BB27D3" w:rsidRDefault="00BB27D3" w:rsidP="00BB27D3"/>
    <w:p w14:paraId="3E9C222B" w14:textId="77777777" w:rsidR="00BB27D3" w:rsidRPr="00BB27D3" w:rsidRDefault="00BB27D3" w:rsidP="00BB27D3">
      <w:pPr>
        <w:rPr>
          <w:b/>
          <w:color w:val="7030A0"/>
          <w:sz w:val="28"/>
          <w:szCs w:val="28"/>
        </w:rPr>
      </w:pPr>
      <w:r w:rsidRPr="00BB27D3">
        <w:rPr>
          <w:b/>
          <w:color w:val="7030A0"/>
          <w:sz w:val="28"/>
          <w:szCs w:val="28"/>
        </w:rPr>
        <w:t>OTHER</w:t>
      </w:r>
      <w:bookmarkStart w:id="0" w:name="_GoBack"/>
      <w:bookmarkEnd w:id="0"/>
    </w:p>
    <w:p w14:paraId="06D7ACBB" w14:textId="77777777" w:rsidR="00BB27D3" w:rsidRPr="00C03929" w:rsidRDefault="00BB27D3" w:rsidP="00BB27D3">
      <w:r>
        <w:t>For any other platform, report the total number of followers/subscribers/fans as of the last day of the month, the follower/subscriber/fan growth over the month, and the number of interactions with your content.</w:t>
      </w:r>
    </w:p>
    <w:p w14:paraId="1B0A44FF" w14:textId="77777777" w:rsidR="00D21061" w:rsidRPr="00C81FE0" w:rsidRDefault="00C81FE0" w:rsidP="00C81FE0">
      <w:pPr>
        <w:rPr>
          <w:b/>
          <w:color w:val="538135" w:themeColor="accent6" w:themeShade="BF"/>
          <w:sz w:val="28"/>
          <w:szCs w:val="28"/>
        </w:rPr>
      </w:pPr>
      <w:r w:rsidRPr="00C81FE0">
        <w:rPr>
          <w:b/>
          <w:color w:val="538135" w:themeColor="accent6" w:themeShade="BF"/>
          <w:sz w:val="28"/>
          <w:szCs w:val="28"/>
        </w:rPr>
        <w:t>MONITORING</w:t>
      </w:r>
    </w:p>
    <w:p w14:paraId="7405B3EA" w14:textId="77777777" w:rsidR="00C81FE0" w:rsidRPr="00DC16E7" w:rsidRDefault="00C81FE0" w:rsidP="00C81FE0">
      <w:r>
        <w:t>Each time a post or comment on any social media platform requires a response, the sentiment of that comment should be logged. Report the total number of posts requiring a response on Facebook, Twitter, all other social media platforms and how many total posts were positive, negative, and neutral.</w:t>
      </w:r>
    </w:p>
    <w:sectPr w:rsidR="00C81FE0" w:rsidRPr="00DC16E7" w:rsidSect="00DC16E7">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73124" w14:textId="77777777" w:rsidR="007F64D2" w:rsidRDefault="007F64D2" w:rsidP="00635D1B">
      <w:pPr>
        <w:spacing w:after="0" w:line="240" w:lineRule="auto"/>
      </w:pPr>
      <w:r>
        <w:separator/>
      </w:r>
    </w:p>
  </w:endnote>
  <w:endnote w:type="continuationSeparator" w:id="0">
    <w:p w14:paraId="50D1A393" w14:textId="77777777" w:rsidR="007F64D2" w:rsidRDefault="007F64D2" w:rsidP="0063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DD4B" w14:textId="2095B183" w:rsidR="00635D1B" w:rsidRPr="00635D1B" w:rsidRDefault="0016292D">
    <w:pPr>
      <w:pStyle w:val="Footer"/>
      <w:rPr>
        <w:i/>
      </w:rPr>
    </w:pPr>
    <w:r>
      <w:rPr>
        <w:i/>
      </w:rPr>
      <w:t>G</w:t>
    </w:r>
    <w:r w:rsidR="00635D1B" w:rsidRPr="00635D1B">
      <w:rPr>
        <w:i/>
      </w:rPr>
      <w:t>U Division of University Relations – updated 7/27/13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29F30" w14:textId="77777777" w:rsidR="007F64D2" w:rsidRDefault="007F64D2" w:rsidP="00635D1B">
      <w:pPr>
        <w:spacing w:after="0" w:line="240" w:lineRule="auto"/>
      </w:pPr>
      <w:r>
        <w:separator/>
      </w:r>
    </w:p>
  </w:footnote>
  <w:footnote w:type="continuationSeparator" w:id="0">
    <w:p w14:paraId="1906CEFA" w14:textId="77777777" w:rsidR="007F64D2" w:rsidRDefault="007F64D2" w:rsidP="00635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E507A" w14:textId="5CA7DA2D" w:rsidR="00635D1B" w:rsidRPr="00635D1B" w:rsidRDefault="0016292D">
    <w:pPr>
      <w:pStyle w:val="Header"/>
      <w:rPr>
        <w:i/>
      </w:rPr>
    </w:pPr>
    <w:r>
      <w:rPr>
        <w:i/>
      </w:rPr>
      <w:t>G</w:t>
    </w:r>
    <w:r w:rsidR="00635D1B" w:rsidRPr="00635D1B">
      <w:rPr>
        <w:i/>
      </w:rPr>
      <w:t>U Analytics Reporting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B1490"/>
    <w:multiLevelType w:val="hybridMultilevel"/>
    <w:tmpl w:val="EF0E7690"/>
    <w:lvl w:ilvl="0" w:tplc="13E0FF8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E2"/>
    <w:rsid w:val="00051CE2"/>
    <w:rsid w:val="0016292D"/>
    <w:rsid w:val="00343774"/>
    <w:rsid w:val="00635D1B"/>
    <w:rsid w:val="007F64D2"/>
    <w:rsid w:val="00884DB7"/>
    <w:rsid w:val="009877FB"/>
    <w:rsid w:val="00BB27D3"/>
    <w:rsid w:val="00C03929"/>
    <w:rsid w:val="00C632A7"/>
    <w:rsid w:val="00C81FE0"/>
    <w:rsid w:val="00D21061"/>
    <w:rsid w:val="00DC16E7"/>
    <w:rsid w:val="00EA7386"/>
    <w:rsid w:val="00F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8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E2"/>
    <w:pPr>
      <w:ind w:left="720"/>
      <w:contextualSpacing/>
    </w:pPr>
  </w:style>
  <w:style w:type="paragraph" w:styleId="BalloonText">
    <w:name w:val="Balloon Text"/>
    <w:basedOn w:val="Normal"/>
    <w:link w:val="BalloonTextChar"/>
    <w:uiPriority w:val="99"/>
    <w:semiHidden/>
    <w:unhideWhenUsed/>
    <w:rsid w:val="00884D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DB7"/>
    <w:rPr>
      <w:rFonts w:ascii="Lucida Grande" w:hAnsi="Lucida Grande" w:cs="Lucida Grande"/>
      <w:sz w:val="18"/>
      <w:szCs w:val="18"/>
    </w:rPr>
  </w:style>
  <w:style w:type="paragraph" w:styleId="Header">
    <w:name w:val="header"/>
    <w:basedOn w:val="Normal"/>
    <w:link w:val="HeaderChar"/>
    <w:uiPriority w:val="99"/>
    <w:unhideWhenUsed/>
    <w:rsid w:val="00635D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5D1B"/>
  </w:style>
  <w:style w:type="paragraph" w:styleId="Footer">
    <w:name w:val="footer"/>
    <w:basedOn w:val="Normal"/>
    <w:link w:val="FooterChar"/>
    <w:uiPriority w:val="99"/>
    <w:unhideWhenUsed/>
    <w:rsid w:val="00635D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5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E2"/>
    <w:pPr>
      <w:ind w:left="720"/>
      <w:contextualSpacing/>
    </w:pPr>
  </w:style>
  <w:style w:type="paragraph" w:styleId="BalloonText">
    <w:name w:val="Balloon Text"/>
    <w:basedOn w:val="Normal"/>
    <w:link w:val="BalloonTextChar"/>
    <w:uiPriority w:val="99"/>
    <w:semiHidden/>
    <w:unhideWhenUsed/>
    <w:rsid w:val="00884D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DB7"/>
    <w:rPr>
      <w:rFonts w:ascii="Lucida Grande" w:hAnsi="Lucida Grande" w:cs="Lucida Grande"/>
      <w:sz w:val="18"/>
      <w:szCs w:val="18"/>
    </w:rPr>
  </w:style>
  <w:style w:type="paragraph" w:styleId="Header">
    <w:name w:val="header"/>
    <w:basedOn w:val="Normal"/>
    <w:link w:val="HeaderChar"/>
    <w:uiPriority w:val="99"/>
    <w:unhideWhenUsed/>
    <w:rsid w:val="00635D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5D1B"/>
  </w:style>
  <w:style w:type="paragraph" w:styleId="Footer">
    <w:name w:val="footer"/>
    <w:basedOn w:val="Normal"/>
    <w:link w:val="FooterChar"/>
    <w:uiPriority w:val="99"/>
    <w:unhideWhenUsed/>
    <w:rsid w:val="00635D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University Of New York</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Nicholson</dc:creator>
  <cp:lastModifiedBy>Jim Russell</cp:lastModifiedBy>
  <cp:revision>2</cp:revision>
  <cp:lastPrinted>2013-10-11T21:03:00Z</cp:lastPrinted>
  <dcterms:created xsi:type="dcterms:W3CDTF">2013-10-11T21:13:00Z</dcterms:created>
  <dcterms:modified xsi:type="dcterms:W3CDTF">2013-10-11T21:13:00Z</dcterms:modified>
</cp:coreProperties>
</file>