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42E" w:rsidRDefault="007F342E" w:rsidP="007F342E">
      <w:pPr>
        <w:pStyle w:val="Title"/>
      </w:pPr>
      <w:r>
        <w:t>Service Design Links</w:t>
      </w:r>
    </w:p>
    <w:p w:rsidR="007F342E" w:rsidRPr="007F342E" w:rsidRDefault="007F342E" w:rsidP="007F342E">
      <w:bookmarkStart w:id="0" w:name="_GoBack"/>
      <w:bookmarkEnd w:id="0"/>
    </w:p>
    <w:p w:rsidR="006013BC" w:rsidRPr="00333396" w:rsidRDefault="00333396" w:rsidP="00333396">
      <w:pPr>
        <w:numPr>
          <w:ilvl w:val="0"/>
          <w:numId w:val="1"/>
        </w:numPr>
      </w:pPr>
      <w:hyperlink r:id="rId5" w:history="1">
        <w:r w:rsidRPr="00333396">
          <w:rPr>
            <w:rStyle w:val="Hyperlink"/>
          </w:rPr>
          <w:t xml:space="preserve">List of Service </w:t>
        </w:r>
      </w:hyperlink>
      <w:hyperlink r:id="rId6" w:history="1">
        <w:r w:rsidRPr="00333396">
          <w:rPr>
            <w:rStyle w:val="Hyperlink"/>
          </w:rPr>
          <w:t xml:space="preserve">Design Books </w:t>
        </w:r>
      </w:hyperlink>
    </w:p>
    <w:p w:rsidR="006013BC" w:rsidRPr="00333396" w:rsidRDefault="007F342E" w:rsidP="00333396">
      <w:pPr>
        <w:numPr>
          <w:ilvl w:val="0"/>
          <w:numId w:val="1"/>
        </w:numPr>
      </w:pPr>
      <w:hyperlink r:id="rId7" w:history="1">
        <w:r w:rsidR="00333396" w:rsidRPr="00333396">
          <w:rPr>
            <w:rStyle w:val="Hyperlink"/>
          </w:rPr>
          <w:t xml:space="preserve">This </w:t>
        </w:r>
      </w:hyperlink>
      <w:hyperlink r:id="rId8" w:history="1">
        <w:r w:rsidR="00333396" w:rsidRPr="00333396">
          <w:rPr>
            <w:rStyle w:val="Hyperlink"/>
          </w:rPr>
          <w:t>is Service Design Thinking</w:t>
        </w:r>
      </w:hyperlink>
      <w:r w:rsidR="00333396" w:rsidRPr="00333396">
        <w:t xml:space="preserve"> by Marc </w:t>
      </w:r>
      <w:proofErr w:type="spellStart"/>
      <w:r w:rsidR="00333396" w:rsidRPr="00333396">
        <w:t>Sticdom</w:t>
      </w:r>
      <w:proofErr w:type="spellEnd"/>
      <w:r w:rsidR="00333396" w:rsidRPr="00333396">
        <w:t xml:space="preserve"> and </w:t>
      </w:r>
      <w:proofErr w:type="spellStart"/>
      <w:r w:rsidR="00333396" w:rsidRPr="00333396">
        <w:t>Jakob</w:t>
      </w:r>
      <w:proofErr w:type="spellEnd"/>
      <w:r w:rsidR="00333396" w:rsidRPr="00333396">
        <w:t xml:space="preserve"> Schneider</w:t>
      </w:r>
    </w:p>
    <w:p w:rsidR="006013BC" w:rsidRPr="00333396" w:rsidRDefault="007F342E" w:rsidP="00333396">
      <w:pPr>
        <w:numPr>
          <w:ilvl w:val="0"/>
          <w:numId w:val="1"/>
        </w:numPr>
      </w:pPr>
      <w:hyperlink r:id="rId9" w:history="1">
        <w:r w:rsidR="00333396" w:rsidRPr="00333396">
          <w:rPr>
            <w:rStyle w:val="Hyperlink"/>
          </w:rPr>
          <w:t>Service Design Network</w:t>
        </w:r>
      </w:hyperlink>
    </w:p>
    <w:p w:rsidR="006013BC" w:rsidRPr="00333396" w:rsidRDefault="007F342E" w:rsidP="00333396">
      <w:pPr>
        <w:numPr>
          <w:ilvl w:val="0"/>
          <w:numId w:val="1"/>
        </w:numPr>
      </w:pPr>
      <w:hyperlink r:id="rId10" w:history="1">
        <w:r w:rsidR="00333396" w:rsidRPr="00333396">
          <w:rPr>
            <w:rStyle w:val="Hyperlink"/>
          </w:rPr>
          <w:t xml:space="preserve">Service </w:t>
        </w:r>
      </w:hyperlink>
      <w:hyperlink r:id="rId11" w:history="1">
        <w:r w:rsidR="00333396" w:rsidRPr="00333396">
          <w:rPr>
            <w:rStyle w:val="Hyperlink"/>
          </w:rPr>
          <w:t xml:space="preserve">Design </w:t>
        </w:r>
      </w:hyperlink>
      <w:hyperlink r:id="rId12" w:history="1">
        <w:r w:rsidR="00333396" w:rsidRPr="00333396">
          <w:rPr>
            <w:rStyle w:val="Hyperlink"/>
          </w:rPr>
          <w:t>Tools</w:t>
        </w:r>
      </w:hyperlink>
    </w:p>
    <w:p w:rsidR="006013BC" w:rsidRPr="00333396" w:rsidRDefault="007F342E" w:rsidP="00333396">
      <w:pPr>
        <w:numPr>
          <w:ilvl w:val="0"/>
          <w:numId w:val="1"/>
        </w:numPr>
      </w:pPr>
      <w:hyperlink r:id="rId13" w:history="1">
        <w:r w:rsidR="00333396" w:rsidRPr="00333396">
          <w:rPr>
            <w:rStyle w:val="Hyperlink"/>
          </w:rPr>
          <w:t xml:space="preserve">Stefan </w:t>
        </w:r>
      </w:hyperlink>
      <w:hyperlink r:id="rId14" w:history="1">
        <w:r w:rsidR="00333396" w:rsidRPr="00333396">
          <w:rPr>
            <w:rStyle w:val="Hyperlink"/>
          </w:rPr>
          <w:t>Moritz</w:t>
        </w:r>
      </w:hyperlink>
    </w:p>
    <w:p w:rsidR="006013BC" w:rsidRPr="00333396" w:rsidRDefault="007F342E" w:rsidP="00333396">
      <w:pPr>
        <w:numPr>
          <w:ilvl w:val="0"/>
          <w:numId w:val="1"/>
        </w:numPr>
      </w:pPr>
      <w:hyperlink r:id="rId15" w:history="1">
        <w:r w:rsidR="00333396" w:rsidRPr="00333396">
          <w:rPr>
            <w:rStyle w:val="Hyperlink"/>
          </w:rPr>
          <w:t xml:space="preserve">Leveraging Service Blueprinting </w:t>
        </w:r>
      </w:hyperlink>
      <w:hyperlink r:id="rId16" w:history="1">
        <w:r w:rsidR="00333396" w:rsidRPr="00333396">
          <w:rPr>
            <w:rStyle w:val="Hyperlink"/>
          </w:rPr>
          <w:t xml:space="preserve">to </w:t>
        </w:r>
      </w:hyperlink>
      <w:hyperlink r:id="rId17" w:history="1">
        <w:r w:rsidR="00333396" w:rsidRPr="00333396">
          <w:rPr>
            <w:rStyle w:val="Hyperlink"/>
          </w:rPr>
          <w:t xml:space="preserve">Rethink Higher </w:t>
        </w:r>
      </w:hyperlink>
      <w:hyperlink r:id="rId18" w:history="1">
        <w:r w:rsidR="00333396" w:rsidRPr="00333396">
          <w:rPr>
            <w:rStyle w:val="Hyperlink"/>
          </w:rPr>
          <w:t>Education</w:t>
        </w:r>
      </w:hyperlink>
      <w:r w:rsidR="00333396" w:rsidRPr="00333396">
        <w:t xml:space="preserve"> by Amy L. </w:t>
      </w:r>
      <w:proofErr w:type="spellStart"/>
      <w:r w:rsidR="00333396" w:rsidRPr="00333396">
        <w:t>Ostrom</w:t>
      </w:r>
      <w:proofErr w:type="spellEnd"/>
      <w:r w:rsidR="00333396" w:rsidRPr="00333396">
        <w:t xml:space="preserve">, Mary Jo </w:t>
      </w:r>
      <w:proofErr w:type="spellStart"/>
      <w:r w:rsidR="00333396" w:rsidRPr="00333396">
        <w:t>Bitner</w:t>
      </w:r>
      <w:proofErr w:type="spellEnd"/>
      <w:r w:rsidR="00333396" w:rsidRPr="00333396">
        <w:t xml:space="preserve">, and Kevin A. </w:t>
      </w:r>
      <w:proofErr w:type="spellStart"/>
      <w:r w:rsidR="00333396" w:rsidRPr="00333396">
        <w:t>Burkhard</w:t>
      </w:r>
      <w:proofErr w:type="spellEnd"/>
    </w:p>
    <w:p w:rsidR="006013BC" w:rsidRPr="00333396" w:rsidRDefault="007F342E" w:rsidP="00333396">
      <w:pPr>
        <w:numPr>
          <w:ilvl w:val="0"/>
          <w:numId w:val="1"/>
        </w:numPr>
      </w:pPr>
      <w:hyperlink r:id="rId19" w:history="1">
        <w:r w:rsidR="00333396" w:rsidRPr="00333396">
          <w:rPr>
            <w:rStyle w:val="Hyperlink"/>
          </w:rPr>
          <w:t xml:space="preserve">Service Blueprinting </w:t>
        </w:r>
      </w:hyperlink>
      <w:hyperlink r:id="rId20" w:history="1">
        <w:r w:rsidR="00333396" w:rsidRPr="00333396">
          <w:rPr>
            <w:rStyle w:val="Hyperlink"/>
          </w:rPr>
          <w:t>Workshop</w:t>
        </w:r>
      </w:hyperlink>
      <w:r w:rsidR="00333396" w:rsidRPr="00333396">
        <w:t>, W. P. Carey School of Business, Tempe Campus, Arizona State University</w:t>
      </w:r>
    </w:p>
    <w:p w:rsidR="006013BC" w:rsidRPr="00333396" w:rsidRDefault="007F342E" w:rsidP="00333396">
      <w:pPr>
        <w:numPr>
          <w:ilvl w:val="0"/>
          <w:numId w:val="1"/>
        </w:numPr>
      </w:pPr>
      <w:hyperlink r:id="rId21" w:history="1">
        <w:r w:rsidR="00333396" w:rsidRPr="00333396">
          <w:rPr>
            <w:rStyle w:val="Hyperlink"/>
          </w:rPr>
          <w:t>www.servicedesigntools.org</w:t>
        </w:r>
      </w:hyperlink>
    </w:p>
    <w:p w:rsidR="006013BC" w:rsidRPr="00333396" w:rsidRDefault="007F342E" w:rsidP="00333396">
      <w:pPr>
        <w:numPr>
          <w:ilvl w:val="0"/>
          <w:numId w:val="1"/>
        </w:numPr>
      </w:pPr>
      <w:hyperlink r:id="rId22" w:history="1">
        <w:r w:rsidR="00333396" w:rsidRPr="00333396">
          <w:rPr>
            <w:rStyle w:val="Hyperlink"/>
          </w:rPr>
          <w:t>http://Thisservicedesigndoing.com</w:t>
        </w:r>
      </w:hyperlink>
    </w:p>
    <w:p w:rsidR="006013BC" w:rsidRPr="00333396" w:rsidRDefault="007F342E" w:rsidP="00333396">
      <w:pPr>
        <w:numPr>
          <w:ilvl w:val="0"/>
          <w:numId w:val="1"/>
        </w:numPr>
      </w:pPr>
      <w:hyperlink r:id="rId23" w:history="1">
        <w:r w:rsidR="00333396" w:rsidRPr="00333396">
          <w:rPr>
            <w:rStyle w:val="Hyperlink"/>
          </w:rPr>
          <w:t>https://smaply.com</w:t>
        </w:r>
      </w:hyperlink>
      <w:hyperlink r:id="rId24" w:history="1">
        <w:r w:rsidR="00333396" w:rsidRPr="00333396">
          <w:rPr>
            <w:rStyle w:val="Hyperlink"/>
          </w:rPr>
          <w:t>/</w:t>
        </w:r>
      </w:hyperlink>
    </w:p>
    <w:p w:rsidR="007B0BF0" w:rsidRDefault="007B0BF0"/>
    <w:sectPr w:rsidR="007B0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A2675"/>
    <w:multiLevelType w:val="hybridMultilevel"/>
    <w:tmpl w:val="21BCAFA8"/>
    <w:lvl w:ilvl="0" w:tplc="54689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25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A9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26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A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7A3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D60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F62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AC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1A2520"/>
    <w:multiLevelType w:val="hybridMultilevel"/>
    <w:tmpl w:val="114865AC"/>
    <w:lvl w:ilvl="0" w:tplc="DCF4F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4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202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40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04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88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242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A4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A47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96"/>
    <w:rsid w:val="00333396"/>
    <w:rsid w:val="006013BC"/>
    <w:rsid w:val="007B0BF0"/>
    <w:rsid w:val="007F342E"/>
    <w:rsid w:val="008829B4"/>
    <w:rsid w:val="009E7F09"/>
    <w:rsid w:val="00A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7A469-87AE-4D6B-9169-32F1AA82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39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342E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F34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42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0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65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2043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9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This-Service-Design-Thinking-Basics/dp/1118156307" TargetMode="External"/><Relationship Id="rId13" Type="http://schemas.openxmlformats.org/officeDocument/2006/relationships/hyperlink" Target="http://stefan-moritz.com/" TargetMode="External"/><Relationship Id="rId18" Type="http://schemas.openxmlformats.org/officeDocument/2006/relationships/hyperlink" Target="http://cdn.americanprogress.org/wp-content/uploads/issues/2011/10/pdf/service_blueprinting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ervicedesigntools.org" TargetMode="External"/><Relationship Id="rId7" Type="http://schemas.openxmlformats.org/officeDocument/2006/relationships/hyperlink" Target="http://www.amazon.com/This-Service-Design-Thinking-Basics/dp/1118156307" TargetMode="External"/><Relationship Id="rId12" Type="http://schemas.openxmlformats.org/officeDocument/2006/relationships/hyperlink" Target="http://www.servicedesigntools.org/" TargetMode="External"/><Relationship Id="rId17" Type="http://schemas.openxmlformats.org/officeDocument/2006/relationships/hyperlink" Target="http://cdn.americanprogress.org/wp-content/uploads/issues/2011/10/pdf/service_blueprinting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dn.americanprogress.org/wp-content/uploads/issues/2011/10/pdf/service_blueprinting.pdf" TargetMode="External"/><Relationship Id="rId20" Type="http://schemas.openxmlformats.org/officeDocument/2006/relationships/hyperlink" Target="http://wpcarey.asu.edu/events/29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ervicedesignbooks.org/browse/" TargetMode="External"/><Relationship Id="rId11" Type="http://schemas.openxmlformats.org/officeDocument/2006/relationships/hyperlink" Target="http://www.servicedesigntools.org/" TargetMode="External"/><Relationship Id="rId24" Type="http://schemas.openxmlformats.org/officeDocument/2006/relationships/hyperlink" Target="https://smaply.com/" TargetMode="External"/><Relationship Id="rId5" Type="http://schemas.openxmlformats.org/officeDocument/2006/relationships/hyperlink" Target="http://www.servicedesignbooks.org/browse/" TargetMode="External"/><Relationship Id="rId15" Type="http://schemas.openxmlformats.org/officeDocument/2006/relationships/hyperlink" Target="http://cdn.americanprogress.org/wp-content/uploads/issues/2011/10/pdf/service_blueprinting.pdf" TargetMode="External"/><Relationship Id="rId23" Type="http://schemas.openxmlformats.org/officeDocument/2006/relationships/hyperlink" Target="https://smaply.com/" TargetMode="External"/><Relationship Id="rId10" Type="http://schemas.openxmlformats.org/officeDocument/2006/relationships/hyperlink" Target="http://www.servicedesigntools.org/" TargetMode="External"/><Relationship Id="rId19" Type="http://schemas.openxmlformats.org/officeDocument/2006/relationships/hyperlink" Target="http://wpcarey.asu.edu/events/29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rvice-design-network.org/" TargetMode="External"/><Relationship Id="rId14" Type="http://schemas.openxmlformats.org/officeDocument/2006/relationships/hyperlink" Target="http://stefan-moritz.com/" TargetMode="External"/><Relationship Id="rId22" Type="http://schemas.openxmlformats.org/officeDocument/2006/relationships/hyperlink" Target="http://Thisservicedesigndo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Alberts</dc:creator>
  <cp:keywords/>
  <dc:description/>
  <cp:lastModifiedBy>Randall Alberts</cp:lastModifiedBy>
  <cp:revision>2</cp:revision>
  <dcterms:created xsi:type="dcterms:W3CDTF">2014-10-17T13:33:00Z</dcterms:created>
  <dcterms:modified xsi:type="dcterms:W3CDTF">2014-10-17T13:38:00Z</dcterms:modified>
</cp:coreProperties>
</file>