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76EF" w:rsidRDefault="005456B1" w:rsidP="008B2FEA">
      <w:pPr>
        <w:pStyle w:val="Heading2"/>
        <w:contextualSpacing w:val="0"/>
        <w:jc w:val="center"/>
      </w:pPr>
      <w:bookmarkStart w:id="0" w:name="h.afh5col4725a" w:colFirst="0" w:colLast="0"/>
      <w:bookmarkEnd w:id="0"/>
      <w:r>
        <w:t>Personal Resources</w:t>
      </w:r>
    </w:p>
    <w:p w:rsidR="005456B1" w:rsidRPr="005456B1" w:rsidRDefault="005456B1" w:rsidP="005456B1"/>
    <w:p w:rsidR="000476EF" w:rsidRDefault="005456B1">
      <w:bookmarkStart w:id="1" w:name="h.t6q91oyu0gf7" w:colFirst="0" w:colLast="0"/>
      <w:bookmarkEnd w:id="1"/>
      <w:r>
        <w:rPr>
          <w:u w:val="single"/>
        </w:rPr>
        <w:t>Know Yourself and Your Strengths</w:t>
      </w:r>
      <w:r w:rsidR="00A35D29">
        <w:rPr>
          <w:u w:val="single"/>
        </w:rPr>
        <w:t>*</w:t>
      </w:r>
    </w:p>
    <w:p w:rsidR="005456B1" w:rsidRDefault="005456B1">
      <w:bookmarkStart w:id="2" w:name="h.cauxyi7bwnt0" w:colFirst="0" w:colLast="0"/>
      <w:bookmarkEnd w:id="2"/>
      <w:r>
        <w:t xml:space="preserve">What are your strengths? </w:t>
      </w:r>
      <w:r>
        <w:br/>
        <w:t>What talents do you bring to the organization?</w:t>
      </w:r>
      <w:r>
        <w:br/>
        <w:t>Where are your weak points?</w:t>
      </w:r>
      <w:r>
        <w:br/>
        <w:t>What capacity and capability do you have to take on new roles/responsibilities?</w:t>
      </w:r>
      <w:r>
        <w:br/>
        <w:t>How can you be flexible within the reorg?</w:t>
      </w:r>
    </w:p>
    <w:p w:rsidR="000476EF" w:rsidRDefault="005456B1">
      <w:bookmarkStart w:id="3" w:name="h.zhh3stm9ej2m" w:colFirst="0" w:colLast="0"/>
      <w:bookmarkEnd w:id="3"/>
      <w:r>
        <w:rPr>
          <w:u w:val="single"/>
        </w:rPr>
        <w:t>Find Your Place</w:t>
      </w:r>
    </w:p>
    <w:p w:rsidR="005456B1" w:rsidRDefault="005456B1">
      <w:bookmarkStart w:id="4" w:name="h.kz9uf5bbvz4f" w:colFirst="0" w:colLast="0"/>
      <w:bookmarkEnd w:id="4"/>
      <w:r>
        <w:t>Where do you fit within the new organization?</w:t>
      </w:r>
      <w:r>
        <w:br/>
        <w:t>How is this different from before?</w:t>
      </w:r>
      <w:r>
        <w:br/>
        <w:t>What does this mean to you?</w:t>
      </w:r>
      <w:r>
        <w:br/>
        <w:t>What new opportunities are there?</w:t>
      </w:r>
      <w:r>
        <w:br/>
        <w:t>Where/how can you make a difference?</w:t>
      </w:r>
    </w:p>
    <w:p w:rsidR="000476EF" w:rsidRDefault="00A35D29">
      <w:bookmarkStart w:id="5" w:name="h.9czy2ly76at" w:colFirst="0" w:colLast="0"/>
      <w:bookmarkEnd w:id="5"/>
      <w:r>
        <w:rPr>
          <w:u w:val="single"/>
        </w:rPr>
        <w:t>*</w:t>
      </w:r>
      <w:r w:rsidR="005456B1">
        <w:rPr>
          <w:u w:val="single"/>
        </w:rPr>
        <w:t>Discover Your Strengths</w:t>
      </w:r>
    </w:p>
    <w:p w:rsidR="000476EF" w:rsidRDefault="005456B1">
      <w:pPr>
        <w:numPr>
          <w:ilvl w:val="0"/>
          <w:numId w:val="4"/>
        </w:numPr>
        <w:ind w:hanging="360"/>
        <w:contextualSpacing/>
      </w:pPr>
      <w:bookmarkStart w:id="6" w:name="h.qlv8k4rs9bnb" w:colFirst="0" w:colLast="0"/>
      <w:bookmarkEnd w:id="6"/>
      <w:r>
        <w:rPr>
          <w:u w:val="single"/>
        </w:rPr>
        <w:t>Enneagram</w:t>
      </w:r>
      <w:r>
        <w:t xml:space="preserve"> - </w:t>
      </w:r>
      <w:hyperlink r:id="rId5">
        <w:r>
          <w:rPr>
            <w:color w:val="1155CC"/>
            <w:u w:val="single"/>
          </w:rPr>
          <w:t>www.enneagraminstitute.com</w:t>
        </w:r>
      </w:hyperlink>
      <w:proofErr w:type="gramStart"/>
      <w:r>
        <w:t xml:space="preserve">;  </w:t>
      </w:r>
      <w:r>
        <w:rPr>
          <w:color w:val="252525"/>
          <w:highlight w:val="white"/>
        </w:rPr>
        <w:t>The</w:t>
      </w:r>
      <w:proofErr w:type="gramEnd"/>
      <w:r>
        <w:rPr>
          <w:color w:val="252525"/>
          <w:highlight w:val="white"/>
        </w:rPr>
        <w:t xml:space="preserve"> Enneagram has been widely promoted in both business management and spiritual contexts through seminars, conferences, books, magazines, and DVDs.</w:t>
      </w:r>
      <w:r>
        <w:rPr>
          <w:color w:val="252525"/>
          <w:highlight w:val="white"/>
          <w:vertAlign w:val="superscript"/>
        </w:rPr>
        <w:t xml:space="preserve"> </w:t>
      </w:r>
      <w:r>
        <w:rPr>
          <w:color w:val="252525"/>
          <w:highlight w:val="white"/>
        </w:rPr>
        <w:t>In business contexts it is generally used as a typology to gain insights into workplace dynamics. It has been described as a method for self-understanding and self-development.</w:t>
      </w:r>
    </w:p>
    <w:p w:rsidR="000476EF" w:rsidRDefault="005456B1">
      <w:pPr>
        <w:numPr>
          <w:ilvl w:val="0"/>
          <w:numId w:val="4"/>
        </w:numPr>
        <w:ind w:hanging="360"/>
        <w:contextualSpacing/>
      </w:pPr>
      <w:bookmarkStart w:id="7" w:name="h.ptcuf36o9l7f" w:colFirst="0" w:colLast="0"/>
      <w:bookmarkEnd w:id="7"/>
      <w:r>
        <w:rPr>
          <w:u w:val="single"/>
        </w:rPr>
        <w:t>Myers-Briggs</w:t>
      </w:r>
      <w:r>
        <w:t xml:space="preserve"> - </w:t>
      </w:r>
      <w:hyperlink r:id="rId6">
        <w:r>
          <w:rPr>
            <w:color w:val="1155CC"/>
            <w:u w:val="single"/>
          </w:rPr>
          <w:t>www.16personalities.com</w:t>
        </w:r>
      </w:hyperlink>
      <w:r>
        <w:t xml:space="preserve">; </w:t>
      </w:r>
      <w:r>
        <w:rPr>
          <w:color w:val="252525"/>
          <w:highlight w:val="white"/>
        </w:rPr>
        <w:t>The Myers–Briggs Type Indicator (MBTI) is an introspective self-report questionnaire designed to indicate psychological preferences in how people perceive the world and make decisions.</w:t>
      </w:r>
    </w:p>
    <w:p w:rsidR="000476EF" w:rsidRDefault="005456B1">
      <w:pPr>
        <w:numPr>
          <w:ilvl w:val="0"/>
          <w:numId w:val="4"/>
        </w:numPr>
        <w:ind w:hanging="360"/>
        <w:contextualSpacing/>
      </w:pPr>
      <w:bookmarkStart w:id="8" w:name="h.3w7pxijva2jz" w:colFirst="0" w:colLast="0"/>
      <w:bookmarkEnd w:id="8"/>
      <w:proofErr w:type="spellStart"/>
      <w:r>
        <w:rPr>
          <w:u w:val="single"/>
        </w:rPr>
        <w:t>DiSC</w:t>
      </w:r>
      <w:proofErr w:type="spellEnd"/>
      <w:r>
        <w:rPr>
          <w:u w:val="single"/>
        </w:rPr>
        <w:t xml:space="preserve"> Profile</w:t>
      </w:r>
      <w:r>
        <w:t xml:space="preserve"> - </w:t>
      </w:r>
      <w:hyperlink r:id="rId7">
        <w:r>
          <w:rPr>
            <w:color w:val="1155CC"/>
            <w:u w:val="single"/>
          </w:rPr>
          <w:t>www.discprofile.com</w:t>
        </w:r>
      </w:hyperlink>
      <w:r>
        <w:t xml:space="preserve">; </w:t>
      </w:r>
      <w:proofErr w:type="spellStart"/>
      <w:r>
        <w:rPr>
          <w:highlight w:val="white"/>
        </w:rPr>
        <w:t>DiSC</w:t>
      </w:r>
      <w:proofErr w:type="spellEnd"/>
      <w:r>
        <w:rPr>
          <w:highlight w:val="white"/>
        </w:rPr>
        <w:t xml:space="preserve"> is a personal assessment tool used to improve work productivity, teamwork and communication. The </w:t>
      </w:r>
      <w:proofErr w:type="spellStart"/>
      <w:r>
        <w:rPr>
          <w:highlight w:val="white"/>
        </w:rPr>
        <w:t>DiSC</w:t>
      </w:r>
      <w:proofErr w:type="spellEnd"/>
      <w:r>
        <w:rPr>
          <w:highlight w:val="white"/>
        </w:rPr>
        <w:t xml:space="preserve"> model provides a common language that people can use to better understand themselves and to adapt their behaviors with others.</w:t>
      </w:r>
    </w:p>
    <w:p w:rsidR="005456B1" w:rsidRDefault="005456B1" w:rsidP="005456B1">
      <w:pPr>
        <w:numPr>
          <w:ilvl w:val="0"/>
          <w:numId w:val="4"/>
        </w:numPr>
        <w:ind w:hanging="360"/>
        <w:contextualSpacing/>
      </w:pPr>
      <w:bookmarkStart w:id="9" w:name="h.5xbczrwlgs4u" w:colFirst="0" w:colLast="0"/>
      <w:bookmarkEnd w:id="9"/>
      <w:r>
        <w:rPr>
          <w:u w:val="single"/>
        </w:rPr>
        <w:t>Strengths Finder</w:t>
      </w:r>
      <w:r>
        <w:t xml:space="preserve"> - </w:t>
      </w:r>
      <w:hyperlink r:id="rId8">
        <w:r>
          <w:rPr>
            <w:color w:val="1155CC"/>
            <w:u w:val="single"/>
          </w:rPr>
          <w:t>www.gallupstrengthscenter.com</w:t>
        </w:r>
      </w:hyperlink>
      <w:r>
        <w:t xml:space="preserve">; </w:t>
      </w:r>
      <w:proofErr w:type="gramStart"/>
      <w:r>
        <w:rPr>
          <w:highlight w:val="white"/>
        </w:rPr>
        <w:t>To</w:t>
      </w:r>
      <w:proofErr w:type="gramEnd"/>
      <w:r>
        <w:rPr>
          <w:highlight w:val="white"/>
        </w:rPr>
        <w:t xml:space="preserve"> help people uncover their talents, Gallup introduced the first version of its online assessment, StrengthsFinder, in the 2001 management book </w:t>
      </w:r>
      <w:r>
        <w:rPr>
          <w:i/>
          <w:highlight w:val="white"/>
        </w:rPr>
        <w:t>Now, Discover Your Strengths</w:t>
      </w:r>
      <w:r>
        <w:rPr>
          <w:highlight w:val="white"/>
        </w:rPr>
        <w:t xml:space="preserve">. Loaded with hundreds of strategies for applying your strengths, this </w:t>
      </w:r>
      <w:r>
        <w:rPr>
          <w:i/>
          <w:highlight w:val="white"/>
        </w:rPr>
        <w:t>Wall Street Journal</w:t>
      </w:r>
      <w:r>
        <w:rPr>
          <w:highlight w:val="white"/>
        </w:rPr>
        <w:t xml:space="preserve">, </w:t>
      </w:r>
      <w:r>
        <w:rPr>
          <w:i/>
          <w:highlight w:val="white"/>
        </w:rPr>
        <w:t>Businessweek</w:t>
      </w:r>
      <w:r>
        <w:rPr>
          <w:highlight w:val="white"/>
        </w:rPr>
        <w:t xml:space="preserve">, and </w:t>
      </w:r>
      <w:r>
        <w:rPr>
          <w:i/>
          <w:highlight w:val="white"/>
        </w:rPr>
        <w:t>USA Today</w:t>
      </w:r>
      <w:r>
        <w:rPr>
          <w:highlight w:val="white"/>
        </w:rPr>
        <w:t xml:space="preserve"> bestseller will change the way you look at yourself -- and the world around you -- forever.</w:t>
      </w:r>
      <w:bookmarkStart w:id="10" w:name="h.y6ucetu0ere" w:colFirst="0" w:colLast="0"/>
      <w:bookmarkEnd w:id="10"/>
    </w:p>
    <w:p w:rsidR="005456B1" w:rsidRDefault="005456B1">
      <w:pPr>
        <w:rPr>
          <w:b/>
          <w:sz w:val="46"/>
          <w:szCs w:val="46"/>
        </w:rPr>
      </w:pPr>
      <w:bookmarkStart w:id="11" w:name="h.9nf9g6z6656h" w:colFirst="0" w:colLast="0"/>
      <w:bookmarkEnd w:id="11"/>
    </w:p>
    <w:p w:rsidR="000476EF" w:rsidRDefault="005456B1">
      <w:r>
        <w:rPr>
          <w:b/>
          <w:sz w:val="46"/>
          <w:szCs w:val="46"/>
        </w:rPr>
        <w:t>Float, Flail, or Sink in the Tides of a Reorg</w:t>
      </w:r>
    </w:p>
    <w:p w:rsidR="000476EF" w:rsidRDefault="005456B1">
      <w:bookmarkStart w:id="12" w:name="h.jvcdk4blvb5g" w:colFirst="0" w:colLast="0"/>
      <w:bookmarkEnd w:id="12"/>
      <w:r>
        <w:t>EDUCAUSE Connect Miami, Apr 6, 2016</w:t>
      </w:r>
    </w:p>
    <w:p w:rsidR="000476EF" w:rsidRDefault="005456B1">
      <w:r>
        <w:t>http://www.educause.edu/events/educause-connect-miami/2016/float-flail-or-sink-tides-reorg</w:t>
      </w:r>
    </w:p>
    <w:p w:rsidR="000476EF" w:rsidRDefault="00A35D29" w:rsidP="00A35D29">
      <w:pPr>
        <w:pStyle w:val="Heading2"/>
        <w:contextualSpacing w:val="0"/>
        <w:jc w:val="center"/>
      </w:pPr>
      <w:bookmarkStart w:id="13" w:name="h.9esi5r3exbyj" w:colFirst="0" w:colLast="0"/>
      <w:bookmarkEnd w:id="13"/>
      <w:r>
        <w:lastRenderedPageBreak/>
        <w:t xml:space="preserve">If you feel like you are sinking </w:t>
      </w:r>
    </w:p>
    <w:p w:rsidR="000476EF" w:rsidRDefault="005456B1">
      <w:bookmarkStart w:id="14" w:name="h.k26t0tm1zb9z" w:colFirst="0" w:colLast="0"/>
      <w:bookmarkEnd w:id="14"/>
      <w:r>
        <w:rPr>
          <w:u w:val="single"/>
        </w:rPr>
        <w:t>What to Do Right Now (or How to Change Your Attitude ASAP)</w:t>
      </w:r>
    </w:p>
    <w:p w:rsidR="000476EF" w:rsidRDefault="005456B1">
      <w:pPr>
        <w:numPr>
          <w:ilvl w:val="0"/>
          <w:numId w:val="2"/>
        </w:numPr>
        <w:ind w:hanging="360"/>
        <w:contextualSpacing/>
      </w:pPr>
      <w:bookmarkStart w:id="15" w:name="h.v6rimz50imc7" w:colFirst="0" w:colLast="0"/>
      <w:bookmarkEnd w:id="15"/>
      <w:r>
        <w:t>Be kind to yourself; stop negative self-talk about looks, skills, or intelligence</w:t>
      </w:r>
    </w:p>
    <w:p w:rsidR="000476EF" w:rsidRDefault="005456B1">
      <w:pPr>
        <w:numPr>
          <w:ilvl w:val="0"/>
          <w:numId w:val="2"/>
        </w:numPr>
        <w:ind w:hanging="360"/>
        <w:contextualSpacing/>
      </w:pPr>
      <w:bookmarkStart w:id="16" w:name="h.x2nqujc6zk4d" w:colFirst="0" w:colLast="0"/>
      <w:bookmarkEnd w:id="16"/>
      <w:r>
        <w:t>Limit time with people who are primarily critical and/or negative</w:t>
      </w:r>
    </w:p>
    <w:p w:rsidR="000476EF" w:rsidRDefault="005456B1">
      <w:pPr>
        <w:numPr>
          <w:ilvl w:val="0"/>
          <w:numId w:val="2"/>
        </w:numPr>
        <w:ind w:hanging="360"/>
        <w:contextualSpacing/>
      </w:pPr>
      <w:bookmarkStart w:id="17" w:name="h.2fgkpr2oyflz" w:colFirst="0" w:colLast="0"/>
      <w:bookmarkEnd w:id="17"/>
      <w:r>
        <w:t>Drink more water than caffeine; add lemon juice to water to offset acidity and acid reflux</w:t>
      </w:r>
    </w:p>
    <w:p w:rsidR="000476EF" w:rsidRDefault="005456B1">
      <w:pPr>
        <w:numPr>
          <w:ilvl w:val="0"/>
          <w:numId w:val="2"/>
        </w:numPr>
        <w:ind w:hanging="360"/>
        <w:contextualSpacing/>
      </w:pPr>
      <w:bookmarkStart w:id="18" w:name="h.u35tlm92l6na" w:colFirst="0" w:colLast="0"/>
      <w:bookmarkEnd w:id="18"/>
      <w:r>
        <w:t>Walk at lunch to clear your head and let the endorphins recharge you</w:t>
      </w:r>
    </w:p>
    <w:p w:rsidR="000476EF" w:rsidRDefault="005456B1">
      <w:pPr>
        <w:numPr>
          <w:ilvl w:val="0"/>
          <w:numId w:val="2"/>
        </w:numPr>
        <w:ind w:hanging="360"/>
        <w:contextualSpacing/>
      </w:pPr>
      <w:bookmarkStart w:id="19" w:name="h.v9sbcouvxk4x" w:colFirst="0" w:colLast="0"/>
      <w:bookmarkEnd w:id="19"/>
      <w:r>
        <w:t>Release frustration through high intensity activities like kickboxing, basketball, or swimming</w:t>
      </w:r>
    </w:p>
    <w:p w:rsidR="000476EF" w:rsidRDefault="005456B1">
      <w:pPr>
        <w:numPr>
          <w:ilvl w:val="0"/>
          <w:numId w:val="2"/>
        </w:numPr>
        <w:ind w:hanging="360"/>
        <w:contextualSpacing/>
      </w:pPr>
      <w:bookmarkStart w:id="20" w:name="h.u6mfhrw1xahc" w:colFirst="0" w:colLast="0"/>
      <w:bookmarkEnd w:id="20"/>
      <w:r>
        <w:t>Release stress through yoga and/or meditation</w:t>
      </w:r>
    </w:p>
    <w:bookmarkStart w:id="21" w:name="h.el3qpfssze69" w:colFirst="0" w:colLast="0"/>
    <w:bookmarkEnd w:id="21"/>
    <w:p w:rsidR="000476EF" w:rsidRDefault="005456B1">
      <w:pPr>
        <w:numPr>
          <w:ilvl w:val="1"/>
          <w:numId w:val="2"/>
        </w:numPr>
        <w:ind w:hanging="360"/>
        <w:contextualSpacing/>
      </w:pPr>
      <w:r>
        <w:fldChar w:fldCharType="begin"/>
      </w:r>
      <w:r>
        <w:instrText xml:space="preserve"> HYPERLINK "http://www.amazon.com/gp/product/B001LJLCJC" \h </w:instrText>
      </w:r>
      <w:r>
        <w:fldChar w:fldCharType="separate"/>
      </w:r>
      <w:r>
        <w:rPr>
          <w:color w:val="1155CC"/>
          <w:u w:val="single"/>
        </w:rPr>
        <w:t>Relaxation Yoga and Meditation</w:t>
      </w:r>
      <w:r>
        <w:rPr>
          <w:color w:val="1155CC"/>
          <w:u w:val="single"/>
        </w:rPr>
        <w:fldChar w:fldCharType="end"/>
      </w:r>
      <w:r>
        <w:t xml:space="preserve"> - DVD</w:t>
      </w:r>
    </w:p>
    <w:bookmarkStart w:id="22" w:name="h.hd564vv8qgn6" w:colFirst="0" w:colLast="0"/>
    <w:bookmarkEnd w:id="22"/>
    <w:p w:rsidR="000476EF" w:rsidRDefault="005456B1">
      <w:pPr>
        <w:numPr>
          <w:ilvl w:val="1"/>
          <w:numId w:val="2"/>
        </w:numPr>
        <w:ind w:hanging="360"/>
        <w:contextualSpacing/>
      </w:pPr>
      <w:r>
        <w:fldChar w:fldCharType="begin"/>
      </w:r>
      <w:r>
        <w:instrText xml:space="preserve"> HYPERLINK "http://www.amazon.com/gp/product/B002P8LKBS" \h </w:instrText>
      </w:r>
      <w:r>
        <w:fldChar w:fldCharType="separate"/>
      </w:r>
      <w:r>
        <w:rPr>
          <w:color w:val="1155CC"/>
          <w:u w:val="single"/>
        </w:rPr>
        <w:t>Beginner Hatha-style Yoga for Everyone</w:t>
      </w:r>
      <w:r>
        <w:rPr>
          <w:color w:val="1155CC"/>
          <w:u w:val="single"/>
        </w:rPr>
        <w:fldChar w:fldCharType="end"/>
      </w:r>
      <w:r>
        <w:t xml:space="preserve"> - DVD</w:t>
      </w:r>
    </w:p>
    <w:p w:rsidR="000476EF" w:rsidRDefault="005456B1">
      <w:pPr>
        <w:numPr>
          <w:ilvl w:val="0"/>
          <w:numId w:val="2"/>
        </w:numPr>
        <w:ind w:hanging="360"/>
        <w:contextualSpacing/>
      </w:pPr>
      <w:bookmarkStart w:id="23" w:name="h.qd6jgloxfu6b" w:colFirst="0" w:colLast="0"/>
      <w:bookmarkEnd w:id="23"/>
      <w:r>
        <w:t>Begin each day in silent thankfulness, prayer, meditation, or just listening to calming music to center your mind positively</w:t>
      </w:r>
    </w:p>
    <w:bookmarkStart w:id="24" w:name="h.526r7kc8bjw4" w:colFirst="0" w:colLast="0"/>
    <w:bookmarkEnd w:id="24"/>
    <w:p w:rsidR="000476EF" w:rsidRDefault="005456B1">
      <w:pPr>
        <w:numPr>
          <w:ilvl w:val="1"/>
          <w:numId w:val="2"/>
        </w:numPr>
        <w:ind w:hanging="360"/>
        <w:contextualSpacing/>
      </w:pPr>
      <w:r>
        <w:fldChar w:fldCharType="begin"/>
      </w:r>
      <w:r>
        <w:instrText xml:space="preserve"> HYPERLINK "https://itun.es/us/HVajR?i=723782932" \h </w:instrText>
      </w:r>
      <w:r>
        <w:fldChar w:fldCharType="separate"/>
      </w:r>
      <w:r>
        <w:rPr>
          <w:color w:val="1155CC"/>
          <w:u w:val="single"/>
        </w:rPr>
        <w:t>Song for Monet</w:t>
      </w:r>
      <w:r>
        <w:rPr>
          <w:color w:val="1155CC"/>
          <w:u w:val="single"/>
        </w:rPr>
        <w:fldChar w:fldCharType="end"/>
      </w:r>
      <w:r>
        <w:t xml:space="preserve">, David </w:t>
      </w:r>
      <w:proofErr w:type="spellStart"/>
      <w:r>
        <w:t>Lanz</w:t>
      </w:r>
      <w:proofErr w:type="spellEnd"/>
      <w:r>
        <w:t xml:space="preserve"> (piano instrumental)</w:t>
      </w:r>
    </w:p>
    <w:bookmarkStart w:id="25" w:name="h.5anagnyszcoc" w:colFirst="0" w:colLast="0"/>
    <w:bookmarkEnd w:id="25"/>
    <w:p w:rsidR="000476EF" w:rsidRDefault="005456B1">
      <w:pPr>
        <w:numPr>
          <w:ilvl w:val="1"/>
          <w:numId w:val="2"/>
        </w:numPr>
        <w:ind w:hanging="360"/>
        <w:contextualSpacing/>
      </w:pPr>
      <w:r>
        <w:fldChar w:fldCharType="begin"/>
      </w:r>
      <w:r>
        <w:instrText xml:space="preserve"> HYPERLINK "https://itun.es/us/oor1j?i=164959424" \h </w:instrText>
      </w:r>
      <w:r>
        <w:fldChar w:fldCharType="separate"/>
      </w:r>
      <w:proofErr w:type="spellStart"/>
      <w:r>
        <w:rPr>
          <w:color w:val="1155CC"/>
          <w:u w:val="single"/>
        </w:rPr>
        <w:t>Teyatha</w:t>
      </w:r>
      <w:proofErr w:type="spellEnd"/>
      <w:r>
        <w:rPr>
          <w:color w:val="1155CC"/>
          <w:u w:val="single"/>
        </w:rPr>
        <w:t xml:space="preserve"> Om </w:t>
      </w:r>
      <w:proofErr w:type="spellStart"/>
      <w:r>
        <w:rPr>
          <w:color w:val="1155CC"/>
          <w:u w:val="single"/>
        </w:rPr>
        <w:t>Bekandze</w:t>
      </w:r>
      <w:proofErr w:type="spellEnd"/>
      <w:r>
        <w:rPr>
          <w:color w:val="1155CC"/>
          <w:u w:val="single"/>
        </w:rPr>
        <w:fldChar w:fldCharType="end"/>
      </w:r>
      <w:r>
        <w:t>, Bhakti Music - Medicine Buddha (vocals, guitar, hand drum)</w:t>
      </w:r>
    </w:p>
    <w:bookmarkStart w:id="26" w:name="h.er73wg59rymz" w:colFirst="0" w:colLast="0"/>
    <w:bookmarkEnd w:id="26"/>
    <w:p w:rsidR="000476EF" w:rsidRDefault="005456B1">
      <w:pPr>
        <w:numPr>
          <w:ilvl w:val="1"/>
          <w:numId w:val="2"/>
        </w:numPr>
        <w:ind w:hanging="360"/>
        <w:contextualSpacing/>
      </w:pPr>
      <w:r>
        <w:fldChar w:fldCharType="begin"/>
      </w:r>
      <w:r>
        <w:instrText xml:space="preserve"> HYPERLINK "https://itun.es/us/1fcjj?i=153362807" \h </w:instrText>
      </w:r>
      <w:r>
        <w:fldChar w:fldCharType="separate"/>
      </w:r>
      <w:r>
        <w:rPr>
          <w:color w:val="1155CC"/>
          <w:u w:val="single"/>
        </w:rPr>
        <w:t xml:space="preserve">Le </w:t>
      </w:r>
      <w:proofErr w:type="spellStart"/>
      <w:r>
        <w:rPr>
          <w:color w:val="1155CC"/>
          <w:u w:val="single"/>
        </w:rPr>
        <w:t>onde</w:t>
      </w:r>
      <w:proofErr w:type="spellEnd"/>
      <w:r>
        <w:rPr>
          <w:color w:val="1155CC"/>
          <w:u w:val="single"/>
        </w:rPr>
        <w:fldChar w:fldCharType="end"/>
      </w:r>
      <w:r>
        <w:t xml:space="preserve">, Ludovico </w:t>
      </w:r>
      <w:proofErr w:type="spellStart"/>
      <w:r>
        <w:t>Einaudi</w:t>
      </w:r>
      <w:proofErr w:type="spellEnd"/>
      <w:r>
        <w:t xml:space="preserve"> (piano instrumental)</w:t>
      </w:r>
    </w:p>
    <w:bookmarkStart w:id="27" w:name="h.46uu2b5ibx8v" w:colFirst="0" w:colLast="0"/>
    <w:bookmarkEnd w:id="27"/>
    <w:p w:rsidR="000476EF" w:rsidRDefault="005456B1">
      <w:pPr>
        <w:numPr>
          <w:ilvl w:val="1"/>
          <w:numId w:val="2"/>
        </w:numPr>
        <w:ind w:hanging="360"/>
        <w:contextualSpacing/>
      </w:pPr>
      <w:r>
        <w:fldChar w:fldCharType="begin"/>
      </w:r>
      <w:r>
        <w:instrText xml:space="preserve"> HYPERLINK "https://itun.es/us/toMnE?i=506881232" \h </w:instrText>
      </w:r>
      <w:r>
        <w:fldChar w:fldCharType="separate"/>
      </w:r>
      <w:r>
        <w:rPr>
          <w:color w:val="1155CC"/>
          <w:u w:val="single"/>
        </w:rPr>
        <w:t>Gold (A Cappella)</w:t>
      </w:r>
      <w:r>
        <w:rPr>
          <w:color w:val="1155CC"/>
          <w:u w:val="single"/>
        </w:rPr>
        <w:fldChar w:fldCharType="end"/>
      </w:r>
      <w:r>
        <w:t>, David Abeles and others</w:t>
      </w:r>
    </w:p>
    <w:p w:rsidR="000476EF" w:rsidRDefault="005456B1">
      <w:pPr>
        <w:numPr>
          <w:ilvl w:val="0"/>
          <w:numId w:val="2"/>
        </w:numPr>
        <w:ind w:hanging="360"/>
        <w:contextualSpacing/>
      </w:pPr>
      <w:bookmarkStart w:id="28" w:name="h.as1etn8fu6kb" w:colFirst="0" w:colLast="0"/>
      <w:bookmarkEnd w:id="28"/>
      <w:r>
        <w:t>Find a mentor outside your organization to help you gain perspective</w:t>
      </w:r>
    </w:p>
    <w:p w:rsidR="000476EF" w:rsidRDefault="005456B1">
      <w:pPr>
        <w:numPr>
          <w:ilvl w:val="0"/>
          <w:numId w:val="2"/>
        </w:numPr>
        <w:ind w:hanging="360"/>
        <w:contextualSpacing/>
      </w:pPr>
      <w:bookmarkStart w:id="29" w:name="h.owvl62qryww2" w:colFirst="0" w:colLast="0"/>
      <w:bookmarkEnd w:id="29"/>
      <w:r>
        <w:t>Prepare, just in case; take pride in your accomplishments and re-discover your strengths</w:t>
      </w:r>
    </w:p>
    <w:bookmarkStart w:id="30" w:name="h.jrt13gpqks3a" w:colFirst="0" w:colLast="0"/>
    <w:bookmarkEnd w:id="30"/>
    <w:p w:rsidR="000476EF" w:rsidRDefault="005456B1">
      <w:pPr>
        <w:numPr>
          <w:ilvl w:val="1"/>
          <w:numId w:val="2"/>
        </w:numPr>
        <w:ind w:hanging="360"/>
        <w:contextualSpacing/>
      </w:pPr>
      <w:r>
        <w:fldChar w:fldCharType="begin"/>
      </w:r>
      <w:r>
        <w:instrText xml:space="preserve"> HYPERLINK "http://www.amazon.com/gp/product/0996299602" \h </w:instrText>
      </w:r>
      <w:r>
        <w:fldChar w:fldCharType="separate"/>
      </w:r>
      <w:r>
        <w:rPr>
          <w:color w:val="1155CC"/>
          <w:u w:val="single"/>
        </w:rPr>
        <w:t>How to Write a Killer LinkedIn Profile</w:t>
      </w:r>
      <w:r>
        <w:rPr>
          <w:color w:val="1155CC"/>
          <w:u w:val="single"/>
        </w:rPr>
        <w:fldChar w:fldCharType="end"/>
      </w:r>
      <w:r>
        <w:t>, Brenda Bernstein</w:t>
      </w:r>
    </w:p>
    <w:bookmarkStart w:id="31" w:name="h.xbf9f54m2964" w:colFirst="0" w:colLast="0"/>
    <w:bookmarkEnd w:id="31"/>
    <w:p w:rsidR="000476EF" w:rsidRDefault="005456B1">
      <w:pPr>
        <w:numPr>
          <w:ilvl w:val="1"/>
          <w:numId w:val="2"/>
        </w:numPr>
        <w:ind w:hanging="360"/>
        <w:contextualSpacing/>
      </w:pPr>
      <w:r>
        <w:fldChar w:fldCharType="begin"/>
      </w:r>
      <w:r>
        <w:instrText xml:space="preserve"> HYPERLINK "http://www.amazon.com/gp/product/B008PDAY3W" \h </w:instrText>
      </w:r>
      <w:r>
        <w:fldChar w:fldCharType="separate"/>
      </w:r>
      <w:r>
        <w:rPr>
          <w:color w:val="1155CC"/>
          <w:u w:val="single"/>
        </w:rPr>
        <w:t>Job! How to Find Your Next Job in 1 Day</w:t>
      </w:r>
      <w:r>
        <w:rPr>
          <w:color w:val="1155CC"/>
          <w:u w:val="single"/>
        </w:rPr>
        <w:fldChar w:fldCharType="end"/>
      </w:r>
      <w:r>
        <w:t>, Rick Gillis (read this for current resume tips)</w:t>
      </w:r>
    </w:p>
    <w:p w:rsidR="000476EF" w:rsidRDefault="005456B1">
      <w:pPr>
        <w:numPr>
          <w:ilvl w:val="1"/>
          <w:numId w:val="2"/>
        </w:numPr>
        <w:ind w:hanging="360"/>
        <w:contextualSpacing/>
      </w:pPr>
      <w:bookmarkStart w:id="32" w:name="h.ea7zcr9h814i" w:colFirst="0" w:colLast="0"/>
      <w:bookmarkEnd w:id="32"/>
      <w:r>
        <w:t>Begin reviewing the job market</w:t>
      </w:r>
    </w:p>
    <w:p w:rsidR="000476EF" w:rsidRDefault="005456B1">
      <w:pPr>
        <w:numPr>
          <w:ilvl w:val="1"/>
          <w:numId w:val="2"/>
        </w:numPr>
        <w:ind w:hanging="360"/>
        <w:contextualSpacing/>
      </w:pPr>
      <w:bookmarkStart w:id="33" w:name="h.botcudoon0dr" w:colFirst="0" w:colLast="0"/>
      <w:bookmarkEnd w:id="33"/>
      <w:r>
        <w:t>Expect a minimum of three months to find a new job</w:t>
      </w:r>
      <w:r>
        <w:br/>
      </w:r>
    </w:p>
    <w:p w:rsidR="000476EF" w:rsidRDefault="005456B1">
      <w:pPr>
        <w:numPr>
          <w:ilvl w:val="0"/>
          <w:numId w:val="2"/>
        </w:numPr>
        <w:ind w:hanging="360"/>
        <w:contextualSpacing/>
      </w:pPr>
      <w:bookmarkStart w:id="34" w:name="h.8zvqm7hj4ac6" w:colFirst="0" w:colLast="0"/>
      <w:bookmarkEnd w:id="34"/>
      <w:r>
        <w:t>Choose carefully what you watch and read (i.e.: humor, triumph without a ton of gore)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3225"/>
        <w:gridCol w:w="3495"/>
      </w:tblGrid>
      <w:tr w:rsidR="000476E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35" w:name="h.z8sasjezaakl" w:colFirst="0" w:colLast="0"/>
          <w:bookmarkEnd w:id="35"/>
          <w:p w:rsidR="000476EF" w:rsidRDefault="005456B1">
            <w:r>
              <w:fldChar w:fldCharType="begin"/>
            </w:r>
            <w:r>
              <w:instrText xml:space="preserve"> HYPERLINK "http://www.imdb.com/title/tt3659388/"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The Martian (2015)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36" w:name="h.htr5ezo2s50x" w:colFirst="0" w:colLast="0"/>
        <w:bookmarkEnd w:id="36"/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"http://www.imdb.com/title/tt0865556/"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The Forbidden Kingdom (2008)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37" w:name="h.10o8tms9wlra" w:colFirst="0" w:colLast="0"/>
        <w:bookmarkEnd w:id="37"/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"http://www.imdb.com/title/tt0327137/"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Second Hand Lions (2003)</w:t>
            </w:r>
            <w:r>
              <w:rPr>
                <w:color w:val="1155CC"/>
                <w:u w:val="single"/>
              </w:rPr>
              <w:fldChar w:fldCharType="end"/>
            </w:r>
          </w:p>
        </w:tc>
      </w:tr>
      <w:bookmarkStart w:id="38" w:name="h.eup3299tog10" w:colFirst="0" w:colLast="0"/>
      <w:bookmarkEnd w:id="38"/>
      <w:tr w:rsidR="000476E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"http://www.imdb.com/title/tt1587310/"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Maleficent (2014)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39" w:name="h.7kag4ahlwter" w:colFirst="0" w:colLast="0"/>
        <w:bookmarkEnd w:id="39"/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"http://www.imdb.com/title/tt0486655/"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Stardust (2007)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40" w:name="h.18ixmjmvjeo8" w:colFirst="0" w:colLast="0"/>
        <w:bookmarkEnd w:id="40"/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"http://www.imdb.com/title/tt0305669"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Bringing Down The House (2003)</w:t>
            </w:r>
            <w:r>
              <w:rPr>
                <w:color w:val="1155CC"/>
                <w:u w:val="single"/>
              </w:rPr>
              <w:fldChar w:fldCharType="end"/>
            </w:r>
          </w:p>
        </w:tc>
      </w:tr>
      <w:bookmarkStart w:id="41" w:name="h.img3gue8zts2" w:colFirst="0" w:colLast="0"/>
      <w:bookmarkEnd w:id="41"/>
      <w:tr w:rsidR="000476E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"http://www.imdb.com/title/tt1596350"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This Means War (2012)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42" w:name="h.z2wcq1ezizrx" w:colFirst="0" w:colLast="0"/>
        <w:bookmarkEnd w:id="42"/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"http://www.imdb.com/title/tt0423977/"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Charlie Bartlett (2007)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43" w:name="h.8jq3scpu2h5j" w:colFirst="0" w:colLast="0"/>
        <w:bookmarkEnd w:id="43"/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"http://www.imdb.com/title/tt0172495"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Gladiator (2000)</w:t>
            </w:r>
            <w:r>
              <w:rPr>
                <w:color w:val="1155CC"/>
                <w:u w:val="single"/>
              </w:rPr>
              <w:fldChar w:fldCharType="end"/>
            </w:r>
          </w:p>
        </w:tc>
      </w:tr>
      <w:bookmarkStart w:id="44" w:name="h.3tkaxg32n37y" w:colFirst="0" w:colLast="0"/>
      <w:bookmarkEnd w:id="44"/>
      <w:tr w:rsidR="000476E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"http://www.imdb.com/title/tt1675434/"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 xml:space="preserve">The </w:t>
            </w:r>
            <w:proofErr w:type="spellStart"/>
            <w:r>
              <w:rPr>
                <w:color w:val="1155CC"/>
                <w:u w:val="single"/>
              </w:rPr>
              <w:t>Intouchables</w:t>
            </w:r>
            <w:proofErr w:type="spellEnd"/>
            <w:r>
              <w:rPr>
                <w:color w:val="1155CC"/>
                <w:u w:val="single"/>
              </w:rPr>
              <w:t xml:space="preserve"> (2011)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45" w:name="h.ct2uh4k4we2o" w:colFirst="0" w:colLast="0"/>
        <w:bookmarkEnd w:id="45"/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"http://www.imdb.com/title/tt0444653/"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Keeping Mum (2005)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46" w:name="h.t70mejrvtba" w:colFirst="0" w:colLast="0"/>
        <w:bookmarkEnd w:id="46"/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"http://www.imdb.com/title/tt0133093"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The Matrix (1999)</w:t>
            </w:r>
            <w:r>
              <w:rPr>
                <w:color w:val="1155CC"/>
                <w:u w:val="single"/>
              </w:rPr>
              <w:fldChar w:fldCharType="end"/>
            </w:r>
          </w:p>
        </w:tc>
      </w:tr>
      <w:bookmarkStart w:id="47" w:name="h.6ndja4u731m6" w:colFirst="0" w:colLast="0"/>
      <w:bookmarkEnd w:id="47"/>
      <w:tr w:rsidR="000476E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"http://www.imdb.com/title/tt1041829/"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The Proposal (2009)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48" w:name="h.ixobxon04t8" w:colFirst="0" w:colLast="0"/>
        <w:bookmarkEnd w:id="48"/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"http://www.imdb.com/title/tt0374900"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Napoleon Dynamite (2004)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49" w:name="h.6gdyxttyg0ul" w:colFirst="0" w:colLast="0"/>
        <w:bookmarkEnd w:id="49"/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"http://www.imdb.com/title/tt0120815/"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Saving Private Ryan (1998)</w:t>
            </w:r>
            <w:r>
              <w:rPr>
                <w:color w:val="1155CC"/>
                <w:u w:val="single"/>
              </w:rPr>
              <w:fldChar w:fldCharType="end"/>
            </w:r>
          </w:p>
        </w:tc>
      </w:tr>
      <w:bookmarkStart w:id="50" w:name="h.pnx8soo3wvr8" w:colFirst="0" w:colLast="0"/>
      <w:bookmarkEnd w:id="50"/>
      <w:tr w:rsidR="000476E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"http://www.imdb.com/title/tt0109830"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Forrest Gump (1994)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51" w:name="h.xtbm68iycwgv" w:colFirst="0" w:colLast="0"/>
        <w:bookmarkEnd w:id="51"/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"http://www.imdb.com/title/tt0095016"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Die Hard (1988)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52" w:name="h.mzxcv5ugqgo7" w:colFirst="0" w:colLast="0"/>
        <w:bookmarkEnd w:id="52"/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"http://www.imdb.com/title/tt0091042/"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 xml:space="preserve">Ferris </w:t>
            </w:r>
            <w:proofErr w:type="spellStart"/>
            <w:r>
              <w:rPr>
                <w:color w:val="1155CC"/>
                <w:u w:val="single"/>
              </w:rPr>
              <w:t>Bueller’s</w:t>
            </w:r>
            <w:proofErr w:type="spellEnd"/>
            <w:r>
              <w:rPr>
                <w:color w:val="1155CC"/>
                <w:u w:val="single"/>
              </w:rPr>
              <w:t xml:space="preserve"> Day Off (1986)</w:t>
            </w:r>
            <w:r>
              <w:rPr>
                <w:color w:val="1155CC"/>
                <w:u w:val="single"/>
              </w:rPr>
              <w:fldChar w:fldCharType="end"/>
            </w:r>
          </w:p>
        </w:tc>
      </w:tr>
      <w:bookmarkStart w:id="53" w:name="h.yhbglpg4860x" w:colFirst="0" w:colLast="0"/>
      <w:bookmarkEnd w:id="53"/>
      <w:tr w:rsidR="000476E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"http://www.imdb.com/title/tt0088247"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Terminator (1984)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54" w:name="h.q2hhzy5rregw" w:colFirst="0" w:colLast="0"/>
        <w:bookmarkEnd w:id="54"/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"http://www.imdb.com/title/tt0076759/"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Star Wars (1977)</w:t>
            </w:r>
            <w:r>
              <w:rPr>
                <w:color w:val="1155CC"/>
                <w:u w:val="single"/>
              </w:rPr>
              <w:fldChar w:fldCharType="end"/>
            </w:r>
          </w:p>
        </w:tc>
        <w:bookmarkStart w:id="55" w:name="h.z14ubgeu3fc1" w:colFirst="0" w:colLast="0"/>
        <w:bookmarkEnd w:id="55"/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r>
              <w:fldChar w:fldCharType="begin"/>
            </w:r>
            <w:r>
              <w:instrText xml:space="preserve"> HYPERLINK "http://www.imdb.com/title/tt0075148"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Rocky (1976)</w:t>
            </w:r>
            <w:r>
              <w:rPr>
                <w:color w:val="1155CC"/>
                <w:u w:val="single"/>
              </w:rPr>
              <w:fldChar w:fldCharType="end"/>
            </w:r>
          </w:p>
        </w:tc>
      </w:tr>
      <w:tr w:rsidR="000476E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bookmarkStart w:id="56" w:name="h.obagiy2sxx61" w:colFirst="0" w:colLast="0"/>
            <w:bookmarkEnd w:id="56"/>
            <w:r>
              <w:t xml:space="preserve">NPR - </w:t>
            </w:r>
            <w:hyperlink r:id="rId9">
              <w:r>
                <w:rPr>
                  <w:color w:val="1155CC"/>
                  <w:u w:val="single"/>
                </w:rPr>
                <w:t>Engines of our Ingenuity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bookmarkStart w:id="57" w:name="h.tyl98o12hv4y" w:colFirst="0" w:colLast="0"/>
            <w:bookmarkEnd w:id="57"/>
            <w:r>
              <w:t xml:space="preserve">NPR </w:t>
            </w:r>
            <w:hyperlink r:id="rId10">
              <w:r>
                <w:rPr>
                  <w:color w:val="1155CC"/>
                  <w:u w:val="single"/>
                </w:rPr>
                <w:t>TED Stories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6EF" w:rsidRDefault="005456B1">
            <w:bookmarkStart w:id="58" w:name="h.a7qsbyoh0f2z" w:colFirst="0" w:colLast="0"/>
            <w:bookmarkEnd w:id="58"/>
            <w:r>
              <w:t>Anything by Terry Pratchett or  Orson Scott Card</w:t>
            </w:r>
          </w:p>
        </w:tc>
        <w:bookmarkStart w:id="59" w:name="_GoBack"/>
        <w:bookmarkEnd w:id="59"/>
      </w:tr>
    </w:tbl>
    <w:p w:rsidR="00A35D29" w:rsidRDefault="00A35D29" w:rsidP="008B2FEA">
      <w:bookmarkStart w:id="60" w:name="h.gjdgxs" w:colFirst="0" w:colLast="0"/>
      <w:bookmarkEnd w:id="60"/>
    </w:p>
    <w:sectPr w:rsidR="00A35D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903"/>
    <w:multiLevelType w:val="hybridMultilevel"/>
    <w:tmpl w:val="6D76E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D49"/>
    <w:multiLevelType w:val="multilevel"/>
    <w:tmpl w:val="D1E86D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E8C1B78"/>
    <w:multiLevelType w:val="multilevel"/>
    <w:tmpl w:val="E3E6A6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9546FF7"/>
    <w:multiLevelType w:val="multilevel"/>
    <w:tmpl w:val="2DDE29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C20189B"/>
    <w:multiLevelType w:val="multilevel"/>
    <w:tmpl w:val="4B904A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EF"/>
    <w:rsid w:val="000476EF"/>
    <w:rsid w:val="005456B1"/>
    <w:rsid w:val="008B2FEA"/>
    <w:rsid w:val="00A35D29"/>
    <w:rsid w:val="00D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FBEAB-569D-4B64-9154-8937D35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3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3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upstrengthscen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cprofi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6personalitie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nneagraminstitute.com/" TargetMode="External"/><Relationship Id="rId10" Type="http://schemas.openxmlformats.org/officeDocument/2006/relationships/hyperlink" Target="http://www.npr.org/2014/12/18/369684036/playlist-inspiring-stories-youll-want-to-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r.org/podcasts/510030/engines-of-our-ingenu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Carlyn F. Chatfield</dc:creator>
  <cp:lastModifiedBy>Carlyn F. Chatfield</cp:lastModifiedBy>
  <cp:revision>2</cp:revision>
  <dcterms:created xsi:type="dcterms:W3CDTF">2016-04-07T02:19:00Z</dcterms:created>
  <dcterms:modified xsi:type="dcterms:W3CDTF">2016-04-07T02:19:00Z</dcterms:modified>
</cp:coreProperties>
</file>