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FFAAF66" w14:textId="77777777" w:rsidR="00472C84" w:rsidRDefault="006864A0">
      <w:pPr>
        <w:pStyle w:val="Heading1"/>
        <w:contextualSpacing w:val="0"/>
      </w:pPr>
      <w:bookmarkStart w:id="0" w:name="h.frkuid7tzy4t" w:colFirst="0" w:colLast="0"/>
      <w:bookmarkEnd w:id="0"/>
      <w:r>
        <w:t>Campus Scenario 3</w:t>
      </w:r>
    </w:p>
    <w:p w14:paraId="0F27C449" w14:textId="77777777" w:rsidR="00472C84" w:rsidRDefault="006864A0">
      <w:pPr>
        <w:pStyle w:val="Heading2"/>
        <w:contextualSpacing w:val="0"/>
      </w:pPr>
      <w:bookmarkStart w:id="1" w:name="h.43qebr2zr8kh" w:colFirst="0" w:colLast="0"/>
      <w:bookmarkEnd w:id="1"/>
      <w:r>
        <w:t>Overview</w:t>
      </w:r>
    </w:p>
    <w:p w14:paraId="03A1CB09" w14:textId="77777777" w:rsidR="00472C84" w:rsidRDefault="006864A0">
      <w:r>
        <w:t>An academic department wants to stage a public forum on “Inequality in the United States.” Four faculty panelists are invited to come to campus. One of the panelists is unable to attend in person, but is willing to participate via web conferencing software</w:t>
      </w:r>
      <w:r>
        <w:t xml:space="preserve"> (e.g., WebEx). A large turnout is expected, so the forum will take place in a lecture hall. The forum will be moderated by a faculty member from the campus academic department. A video recording of the event is also desired.</w:t>
      </w:r>
    </w:p>
    <w:p w14:paraId="70F6D9AE" w14:textId="77777777" w:rsidR="00472C84" w:rsidRDefault="00472C84"/>
    <w:p w14:paraId="4909D801" w14:textId="77777777" w:rsidR="00472C84" w:rsidRDefault="006864A0">
      <w:r>
        <w:t>The different groups involved</w:t>
      </w:r>
      <w:r>
        <w:t xml:space="preserve"> in the project include (but are not limited to):</w:t>
      </w:r>
    </w:p>
    <w:p w14:paraId="19B07881" w14:textId="77777777" w:rsidR="00472C84" w:rsidRDefault="006864A0">
      <w:pPr>
        <w:numPr>
          <w:ilvl w:val="0"/>
          <w:numId w:val="3"/>
        </w:numPr>
        <w:ind w:hanging="360"/>
        <w:contextualSpacing/>
      </w:pPr>
      <w:r>
        <w:t>the faculty member (moderator of the event).</w:t>
      </w:r>
    </w:p>
    <w:p w14:paraId="220BB40C" w14:textId="77777777" w:rsidR="00472C84" w:rsidRDefault="006864A0">
      <w:pPr>
        <w:numPr>
          <w:ilvl w:val="0"/>
          <w:numId w:val="3"/>
        </w:numPr>
        <w:ind w:hanging="360"/>
        <w:contextualSpacing/>
      </w:pPr>
      <w:r>
        <w:t>The staff member from the campus academic department (department logistical coordination).</w:t>
      </w:r>
    </w:p>
    <w:p w14:paraId="3606F944" w14:textId="77777777" w:rsidR="00472C84" w:rsidRDefault="006864A0">
      <w:pPr>
        <w:numPr>
          <w:ilvl w:val="0"/>
          <w:numId w:val="3"/>
        </w:numPr>
        <w:ind w:hanging="360"/>
        <w:contextualSpacing/>
      </w:pPr>
      <w:r>
        <w:t>Facilities Management staff (panelist mics for room audio).</w:t>
      </w:r>
    </w:p>
    <w:p w14:paraId="4495756D" w14:textId="77777777" w:rsidR="00472C84" w:rsidRDefault="006864A0">
      <w:pPr>
        <w:numPr>
          <w:ilvl w:val="0"/>
          <w:numId w:val="3"/>
        </w:numPr>
        <w:ind w:hanging="360"/>
        <w:contextualSpacing/>
      </w:pPr>
      <w:r>
        <w:t>IT staff (</w:t>
      </w:r>
      <w:r>
        <w:t>web conferencing and video recording).</w:t>
      </w:r>
    </w:p>
    <w:p w14:paraId="34C6BAA1" w14:textId="77777777" w:rsidR="00472C84" w:rsidRDefault="00472C84"/>
    <w:p w14:paraId="46F278C5" w14:textId="77777777" w:rsidR="00472C84" w:rsidRDefault="006864A0">
      <w:r>
        <w:t>Funds for the event are provided by the campus academic department.</w:t>
      </w:r>
    </w:p>
    <w:p w14:paraId="5F1005F1" w14:textId="77777777" w:rsidR="00472C84" w:rsidRDefault="006864A0">
      <w:pPr>
        <w:pStyle w:val="Heading2"/>
        <w:contextualSpacing w:val="0"/>
      </w:pPr>
      <w:bookmarkStart w:id="2" w:name="h.b2dvh9j1nsce" w:colFirst="0" w:colLast="0"/>
      <w:bookmarkEnd w:id="2"/>
      <w:r>
        <w:t>Scenario Instructions</w:t>
      </w:r>
    </w:p>
    <w:p w14:paraId="04C0C95E" w14:textId="77777777" w:rsidR="00472C84" w:rsidRDefault="006864A0">
      <w:r>
        <w:t>For this scenario, you will need to identify yourself as one of the following:</w:t>
      </w:r>
    </w:p>
    <w:p w14:paraId="72F9D451" w14:textId="77777777" w:rsidR="00472C84" w:rsidRDefault="006864A0">
      <w:pPr>
        <w:numPr>
          <w:ilvl w:val="0"/>
          <w:numId w:val="2"/>
        </w:numPr>
        <w:ind w:hanging="360"/>
        <w:contextualSpacing/>
      </w:pPr>
      <w:r>
        <w:t>A faculty or staff member who works for the cam</w:t>
      </w:r>
      <w:r>
        <w:t>pus academic department.</w:t>
      </w:r>
    </w:p>
    <w:p w14:paraId="755317F7" w14:textId="77777777" w:rsidR="00472C84" w:rsidRDefault="006864A0">
      <w:pPr>
        <w:numPr>
          <w:ilvl w:val="0"/>
          <w:numId w:val="2"/>
        </w:numPr>
        <w:ind w:hanging="360"/>
        <w:contextualSpacing/>
      </w:pPr>
      <w:r>
        <w:t>A staff member who works for Facilities Management.</w:t>
      </w:r>
    </w:p>
    <w:p w14:paraId="0FCB5858" w14:textId="77777777" w:rsidR="00472C84" w:rsidRDefault="006864A0">
      <w:pPr>
        <w:numPr>
          <w:ilvl w:val="0"/>
          <w:numId w:val="2"/>
        </w:numPr>
        <w:ind w:hanging="360"/>
        <w:contextualSpacing/>
      </w:pPr>
      <w:r>
        <w:t>A staff member who works in central IT.</w:t>
      </w:r>
    </w:p>
    <w:p w14:paraId="0708D3F5" w14:textId="77777777" w:rsidR="00472C84" w:rsidRDefault="00472C84"/>
    <w:p w14:paraId="78B80304" w14:textId="77777777" w:rsidR="00472C84" w:rsidRDefault="006864A0">
      <w:r>
        <w:t xml:space="preserve">Using </w:t>
      </w:r>
      <w:r>
        <w:rPr>
          <w:b/>
        </w:rPr>
        <w:t>your</w:t>
      </w:r>
      <w:r>
        <w:t xml:space="preserve"> definitions from the Definition Round earlier in this session, describe what </w:t>
      </w:r>
      <w:r>
        <w:rPr>
          <w:b/>
        </w:rPr>
        <w:t>you expect</w:t>
      </w:r>
      <w:r>
        <w:t xml:space="preserve"> of the other groups involved in the pro</w:t>
      </w:r>
      <w:r>
        <w:t>ject when the following words are used (feel free to write on the back of this sheet of paper):</w:t>
      </w:r>
    </w:p>
    <w:p w14:paraId="4658A651" w14:textId="77777777" w:rsidR="00472C84" w:rsidRDefault="006864A0">
      <w:pPr>
        <w:numPr>
          <w:ilvl w:val="0"/>
          <w:numId w:val="1"/>
        </w:numPr>
        <w:ind w:hanging="360"/>
        <w:contextualSpacing/>
      </w:pPr>
      <w:r>
        <w:t>Sharing Calendars (e.g., the process of scheduling a meeting)</w:t>
      </w:r>
    </w:p>
    <w:p w14:paraId="51F140A0" w14:textId="77777777" w:rsidR="00472C84" w:rsidRDefault="006864A0">
      <w:pPr>
        <w:numPr>
          <w:ilvl w:val="0"/>
          <w:numId w:val="1"/>
        </w:numPr>
        <w:ind w:hanging="360"/>
        <w:contextualSpacing/>
      </w:pPr>
      <w:r>
        <w:t>Project Requirements (e.g., panelists will/will not present)</w:t>
      </w:r>
    </w:p>
    <w:p w14:paraId="2F4913BE" w14:textId="77777777" w:rsidR="00472C84" w:rsidRDefault="006864A0">
      <w:pPr>
        <w:numPr>
          <w:ilvl w:val="0"/>
          <w:numId w:val="1"/>
        </w:numPr>
        <w:ind w:hanging="360"/>
        <w:contextualSpacing/>
      </w:pPr>
      <w:r>
        <w:t>End of Business (e.g., what time woul</w:t>
      </w:r>
      <w:r>
        <w:t>d someone have their work done?)</w:t>
      </w:r>
    </w:p>
    <w:p w14:paraId="21871CCB" w14:textId="77777777" w:rsidR="00472C84" w:rsidRDefault="006864A0">
      <w:pPr>
        <w:numPr>
          <w:ilvl w:val="0"/>
          <w:numId w:val="1"/>
        </w:numPr>
        <w:ind w:hanging="360"/>
        <w:contextualSpacing/>
      </w:pPr>
      <w:r>
        <w:t>Collaboration (e.g., how will the groups interact with each other?)</w:t>
      </w:r>
    </w:p>
    <w:p w14:paraId="489AC7CC" w14:textId="77777777" w:rsidR="006864A0" w:rsidRDefault="006864A0" w:rsidP="006864A0">
      <w:pPr>
        <w:spacing w:line="240" w:lineRule="auto"/>
        <w:rPr>
          <w:rFonts w:ascii="Helvetica" w:eastAsia="Times New Roman" w:hAnsi="Helvetica" w:cs="Times New Roman"/>
          <w:sz w:val="18"/>
          <w:szCs w:val="18"/>
          <w:shd w:val="clear" w:color="auto" w:fill="FFFFFF"/>
        </w:rPr>
      </w:pPr>
    </w:p>
    <w:p w14:paraId="46F0F629" w14:textId="77777777" w:rsidR="006864A0" w:rsidRPr="006864A0" w:rsidRDefault="006864A0" w:rsidP="006864A0">
      <w:pPr>
        <w:spacing w:line="240" w:lineRule="auto"/>
        <w:rPr>
          <w:rFonts w:ascii="Times New Roman" w:eastAsia="Times New Roman" w:hAnsi="Times New Roman" w:cs="Times New Roman"/>
          <w:color w:val="auto"/>
          <w:sz w:val="24"/>
          <w:szCs w:val="24"/>
        </w:rPr>
      </w:pPr>
      <w:bookmarkStart w:id="3" w:name="_GoBack"/>
      <w:bookmarkEnd w:id="3"/>
      <w:r w:rsidRPr="006864A0">
        <w:rPr>
          <w:rFonts w:ascii="Helvetica" w:eastAsia="Times New Roman" w:hAnsi="Helvetica" w:cs="Times New Roman"/>
          <w:sz w:val="18"/>
          <w:szCs w:val="18"/>
          <w:shd w:val="clear" w:color="auto" w:fill="FFFFFF"/>
        </w:rPr>
        <w:t>This presentation leaves copyright of the content to the presenter. Unless otherwise noted in the materials, uploaded content carries the </w:t>
      </w:r>
      <w:hyperlink r:id="rId5" w:tgtFrame="_blank" w:history="1">
        <w:r w:rsidRPr="006864A0">
          <w:rPr>
            <w:rFonts w:ascii="Helvetica" w:eastAsia="Times New Roman" w:hAnsi="Helvetica" w:cs="Times New Roman"/>
            <w:color w:val="1A71C1"/>
            <w:sz w:val="18"/>
            <w:szCs w:val="18"/>
            <w:shd w:val="clear" w:color="auto" w:fill="FFFFFF"/>
          </w:rPr>
          <w:t>Creative Commons Attribution-NonCommercial-ShareAlike license</w:t>
        </w:r>
      </w:hyperlink>
      <w:r w:rsidRPr="006864A0">
        <w:rPr>
          <w:rFonts w:ascii="Helvetica" w:eastAsia="Times New Roman" w:hAnsi="Helvetica" w:cs="Times New Roman"/>
          <w:sz w:val="18"/>
          <w:szCs w:val="18"/>
          <w:shd w:val="clear" w:color="auto" w:fill="FFFFFF"/>
        </w:rPr>
        <w:t>, which grants usage to the general public with the stipulated criteria.</w:t>
      </w:r>
    </w:p>
    <w:p w14:paraId="10F436CE" w14:textId="77777777" w:rsidR="006864A0" w:rsidRDefault="006864A0" w:rsidP="006864A0">
      <w:pPr>
        <w:contextualSpacing/>
      </w:pPr>
    </w:p>
    <w:sectPr w:rsidR="006864A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A2359"/>
    <w:multiLevelType w:val="multilevel"/>
    <w:tmpl w:val="9F2AAA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D876B66"/>
    <w:multiLevelType w:val="multilevel"/>
    <w:tmpl w:val="D92035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51A85DD5"/>
    <w:multiLevelType w:val="multilevel"/>
    <w:tmpl w:val="129E97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4"/>
  </w:compat>
  <w:rsids>
    <w:rsidRoot w:val="00472C84"/>
    <w:rsid w:val="00026DCE"/>
    <w:rsid w:val="00472C84"/>
    <w:rsid w:val="00686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376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customStyle="1" w:styleId="apple-converted-space">
    <w:name w:val="apple-converted-space"/>
    <w:basedOn w:val="DefaultParagraphFont"/>
    <w:rsid w:val="006864A0"/>
  </w:style>
  <w:style w:type="character" w:styleId="Hyperlink">
    <w:name w:val="Hyperlink"/>
    <w:basedOn w:val="DefaultParagraphFont"/>
    <w:uiPriority w:val="99"/>
    <w:semiHidden/>
    <w:unhideWhenUsed/>
    <w:rsid w:val="006864A0"/>
    <w:rPr>
      <w:color w:val="0000FF"/>
      <w:u w:val="single"/>
    </w:rPr>
  </w:style>
  <w:style w:type="paragraph" w:styleId="ListParagraph">
    <w:name w:val="List Paragraph"/>
    <w:basedOn w:val="Normal"/>
    <w:uiPriority w:val="34"/>
    <w:qFormat/>
    <w:rsid w:val="006864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17932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creativecommons.org/licenses/by-nc-sa/3.0/"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333</Words>
  <Characters>1685</Characters>
  <Application>Microsoft Macintosh Word</Application>
  <DocSecurity>0</DocSecurity>
  <Lines>36</Lines>
  <Paragraphs>27</Paragraphs>
  <ScaleCrop>false</ScaleCrop>
  <HeadingPairs>
    <vt:vector size="2" baseType="variant">
      <vt:variant>
        <vt:lpstr>Title</vt:lpstr>
      </vt:variant>
      <vt:variant>
        <vt:i4>1</vt:i4>
      </vt:variant>
    </vt:vector>
  </HeadingPairs>
  <TitlesOfParts>
    <vt:vector size="1" baseType="lpstr">
      <vt:lpstr/>
    </vt:vector>
  </TitlesOfParts>
  <Manager/>
  <Company>University of Minnesota Duluth</Company>
  <LinksUpToDate>false</LinksUpToDate>
  <CharactersWithSpaces>1991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Campus Partners: Sharing the Same Context? Campus Scenario 3</dc:title>
  <dc:subject>EC162</dc:subject>
  <dc:creator>Bruce D. Reeves</dc:creator>
  <cp:keywords/>
  <dc:description/>
  <cp:lastModifiedBy>Bruce D. Reeves</cp:lastModifiedBy>
  <cp:revision>3</cp:revision>
  <dcterms:created xsi:type="dcterms:W3CDTF">2016-04-07T14:00:00Z</dcterms:created>
  <dcterms:modified xsi:type="dcterms:W3CDTF">2016-04-07T14:02:00Z</dcterms:modified>
  <cp:category/>
</cp:coreProperties>
</file>