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C2" w:rsidRDefault="000D0A8C" w:rsidP="003266C2">
      <w:pPr>
        <w:spacing w:after="120"/>
        <w:rPr>
          <w:b/>
        </w:rPr>
      </w:pPr>
      <w:r w:rsidRPr="000D0A8C">
        <w:rPr>
          <w:b/>
          <w:noProof/>
        </w:rPr>
        <w:drawing>
          <wp:inline distT="0" distB="0" distL="0" distR="0">
            <wp:extent cx="5486053" cy="914400"/>
            <wp:effectExtent l="25400" t="0" r="347" b="0"/>
            <wp:docPr id="4" name="Picture 0" descr="Engage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_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8C" w:rsidRDefault="000D0A8C" w:rsidP="003266C2">
      <w:pPr>
        <w:spacing w:after="120"/>
        <w:rPr>
          <w:b/>
        </w:rPr>
      </w:pPr>
    </w:p>
    <w:p w:rsidR="000D0A8C" w:rsidRPr="000D0A8C" w:rsidRDefault="000D0A8C" w:rsidP="003266C2">
      <w:pPr>
        <w:spacing w:after="0"/>
        <w:jc w:val="center"/>
        <w:rPr>
          <w:b/>
        </w:rPr>
      </w:pPr>
      <w:r w:rsidRPr="000D0A8C">
        <w:rPr>
          <w:b/>
        </w:rPr>
        <w:t>Collaborative Conundrum:</w:t>
      </w:r>
    </w:p>
    <w:p w:rsidR="000D0A8C" w:rsidRDefault="000D0A8C" w:rsidP="003266C2">
      <w:pPr>
        <w:spacing w:after="0"/>
        <w:jc w:val="center"/>
        <w:rPr>
          <w:b/>
        </w:rPr>
      </w:pPr>
      <w:r w:rsidRPr="000D0A8C">
        <w:rPr>
          <w:b/>
        </w:rPr>
        <w:t>What we know about group work and technology but often forget</w:t>
      </w:r>
    </w:p>
    <w:p w:rsidR="000D0A8C" w:rsidRPr="000D0A8C" w:rsidRDefault="000D0A8C" w:rsidP="003266C2">
      <w:pPr>
        <w:spacing w:after="0"/>
        <w:jc w:val="center"/>
        <w:rPr>
          <w:sz w:val="22"/>
        </w:rPr>
      </w:pPr>
      <w:r w:rsidRPr="000D0A8C">
        <w:rPr>
          <w:sz w:val="22"/>
        </w:rPr>
        <w:t>Timmo Dugdale, Lindsey Schmidt, Doug Worsham</w:t>
      </w:r>
    </w:p>
    <w:p w:rsidR="000D0A8C" w:rsidRDefault="000D0A8C" w:rsidP="003266C2">
      <w:pPr>
        <w:spacing w:after="0"/>
        <w:jc w:val="center"/>
        <w:rPr>
          <w:sz w:val="22"/>
        </w:rPr>
      </w:pPr>
      <w:r>
        <w:rPr>
          <w:sz w:val="22"/>
        </w:rPr>
        <w:t>Educause Annual Meeting - January 20, 2010</w:t>
      </w:r>
    </w:p>
    <w:p w:rsidR="000D0A8C" w:rsidRDefault="000D0A8C" w:rsidP="003266C2">
      <w:pPr>
        <w:spacing w:after="0"/>
        <w:jc w:val="center"/>
        <w:rPr>
          <w:sz w:val="22"/>
        </w:rPr>
      </w:pPr>
    </w:p>
    <w:p w:rsidR="003266C2" w:rsidRPr="003266C2" w:rsidRDefault="003266C2" w:rsidP="000D0A8C">
      <w:pPr>
        <w:spacing w:after="0"/>
        <w:rPr>
          <w:sz w:val="22"/>
        </w:rPr>
      </w:pPr>
      <w:r>
        <w:rPr>
          <w:sz w:val="22"/>
        </w:rPr>
        <w:t xml:space="preserve">Engage staff created </w:t>
      </w:r>
      <w:r w:rsidR="00016035">
        <w:rPr>
          <w:sz w:val="22"/>
        </w:rPr>
        <w:t xml:space="preserve">and compiled </w:t>
      </w:r>
      <w:r>
        <w:rPr>
          <w:sz w:val="22"/>
        </w:rPr>
        <w:t>resources to support faculty and consultants throughout the award program.  We encourage you to take a look and borrow anything that may be of use to you and/or you</w:t>
      </w:r>
      <w:r w:rsidR="00137C69">
        <w:rPr>
          <w:sz w:val="22"/>
        </w:rPr>
        <w:t>r</w:t>
      </w:r>
      <w:r>
        <w:rPr>
          <w:sz w:val="22"/>
        </w:rPr>
        <w:t xml:space="preserve"> institution.</w:t>
      </w:r>
    </w:p>
    <w:p w:rsidR="003266C2" w:rsidRDefault="003266C2" w:rsidP="000D0A8C">
      <w:pPr>
        <w:spacing w:after="0"/>
        <w:rPr>
          <w:b/>
          <w:sz w:val="22"/>
        </w:rPr>
      </w:pPr>
    </w:p>
    <w:p w:rsidR="003266C2" w:rsidRDefault="00137C69" w:rsidP="000D0A8C">
      <w:pPr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_______________________________________________________</w:t>
      </w:r>
    </w:p>
    <w:p w:rsidR="003266C2" w:rsidRDefault="003266C2" w:rsidP="000D0A8C">
      <w:pPr>
        <w:spacing w:after="0"/>
        <w:rPr>
          <w:b/>
          <w:sz w:val="22"/>
        </w:rPr>
      </w:pPr>
    </w:p>
    <w:p w:rsidR="00137C69" w:rsidRDefault="00137C69" w:rsidP="000D0A8C">
      <w:pPr>
        <w:spacing w:after="0"/>
        <w:rPr>
          <w:b/>
          <w:sz w:val="22"/>
        </w:rPr>
      </w:pPr>
    </w:p>
    <w:p w:rsidR="000D0A8C" w:rsidRPr="00E32008" w:rsidRDefault="000D0A8C" w:rsidP="000D0A8C">
      <w:pPr>
        <w:spacing w:after="0"/>
        <w:rPr>
          <w:sz w:val="22"/>
        </w:rPr>
      </w:pPr>
      <w:r w:rsidRPr="000D0A8C">
        <w:rPr>
          <w:b/>
          <w:sz w:val="22"/>
        </w:rPr>
        <w:t>Third Party Application</w:t>
      </w:r>
      <w:r>
        <w:rPr>
          <w:b/>
          <w:sz w:val="22"/>
        </w:rPr>
        <w:t>s</w:t>
      </w:r>
      <w:r w:rsidRPr="000D0A8C">
        <w:rPr>
          <w:b/>
          <w:sz w:val="22"/>
        </w:rPr>
        <w:t xml:space="preserve"> Document</w:t>
      </w:r>
      <w:r w:rsidR="00675362">
        <w:rPr>
          <w:b/>
          <w:sz w:val="22"/>
        </w:rPr>
        <w:t xml:space="preserve">: </w:t>
      </w:r>
      <w:r w:rsidR="00E32008">
        <w:rPr>
          <w:sz w:val="22"/>
        </w:rPr>
        <w:t xml:space="preserve">As a result of the award program, </w:t>
      </w:r>
      <w:r w:rsidR="00016035">
        <w:rPr>
          <w:sz w:val="22"/>
        </w:rPr>
        <w:t>it became obvious our</w:t>
      </w:r>
      <w:r w:rsidR="00E32008">
        <w:rPr>
          <w:sz w:val="22"/>
        </w:rPr>
        <w:t xml:space="preserve"> campus needed to provide guidelines for the use of third-party applications for instructional and research</w:t>
      </w:r>
      <w:r w:rsidR="009D7F93">
        <w:rPr>
          <w:sz w:val="22"/>
        </w:rPr>
        <w:t xml:space="preserve"> work.</w:t>
      </w:r>
    </w:p>
    <w:p w:rsidR="00B347B6" w:rsidRPr="00B347B6" w:rsidRDefault="007259B9" w:rsidP="00B347B6">
      <w:pPr>
        <w:spacing w:after="0"/>
        <w:rPr>
          <w:rFonts w:cs="Georgia"/>
          <w:i/>
          <w:iCs/>
          <w:color w:val="0000FF"/>
          <w:sz w:val="28"/>
          <w:szCs w:val="28"/>
          <w:u w:val="single"/>
        </w:rPr>
      </w:pPr>
      <w:hyperlink r:id="rId6" w:history="1">
        <w:r w:rsidR="00B347B6" w:rsidRPr="00B347B6">
          <w:rPr>
            <w:rFonts w:cs="Georgia"/>
            <w:color w:val="0000FF"/>
            <w:sz w:val="22"/>
            <w:szCs w:val="22"/>
            <w:u w:val="single"/>
          </w:rPr>
          <w:t>http://www.cio.wisc.edu/policies/Non-UWAppsServicesInstruction.doc</w:t>
        </w:r>
      </w:hyperlink>
      <w:r w:rsidR="00B347B6" w:rsidRPr="00B347B6">
        <w:rPr>
          <w:rFonts w:cs="Georgia"/>
          <w:i/>
          <w:iCs/>
          <w:color w:val="0000FF"/>
          <w:sz w:val="28"/>
          <w:szCs w:val="28"/>
          <w:u w:val="single"/>
        </w:rPr>
        <w:t> </w:t>
      </w:r>
    </w:p>
    <w:p w:rsidR="00B347B6" w:rsidRPr="00B347B6" w:rsidRDefault="00B347B6" w:rsidP="00B347B6">
      <w:pPr>
        <w:spacing w:after="0"/>
        <w:rPr>
          <w:rFonts w:cs="Times New Roman"/>
          <w:sz w:val="22"/>
        </w:rPr>
      </w:pPr>
    </w:p>
    <w:p w:rsidR="00B347B6" w:rsidRDefault="00B347B6" w:rsidP="000D0A8C">
      <w:pPr>
        <w:spacing w:after="0"/>
        <w:rPr>
          <w:b/>
          <w:sz w:val="22"/>
        </w:rPr>
      </w:pPr>
    </w:p>
    <w:p w:rsidR="000D0A8C" w:rsidRPr="000D0A8C" w:rsidRDefault="000D0A8C" w:rsidP="000D0A8C">
      <w:pPr>
        <w:spacing w:after="0"/>
        <w:rPr>
          <w:b/>
          <w:sz w:val="22"/>
        </w:rPr>
      </w:pPr>
    </w:p>
    <w:p w:rsidR="000D0A8C" w:rsidRPr="00675362" w:rsidRDefault="000D0A8C" w:rsidP="000D0A8C">
      <w:pPr>
        <w:spacing w:after="0"/>
        <w:rPr>
          <w:sz w:val="22"/>
        </w:rPr>
      </w:pPr>
      <w:r w:rsidRPr="000D0A8C">
        <w:rPr>
          <w:b/>
          <w:sz w:val="22"/>
        </w:rPr>
        <w:t>Consultative Approach Document</w:t>
      </w:r>
      <w:r w:rsidR="00675362">
        <w:rPr>
          <w:b/>
          <w:sz w:val="22"/>
        </w:rPr>
        <w:t xml:space="preserve">: </w:t>
      </w:r>
      <w:r w:rsidR="00675362">
        <w:rPr>
          <w:sz w:val="22"/>
        </w:rPr>
        <w:t xml:space="preserve">This document outlines the consultative approach </w:t>
      </w:r>
      <w:r w:rsidR="00E32008">
        <w:rPr>
          <w:sz w:val="22"/>
        </w:rPr>
        <w:t>defined for</w:t>
      </w:r>
      <w:r w:rsidR="00675362">
        <w:rPr>
          <w:sz w:val="22"/>
        </w:rPr>
        <w:t xml:space="preserve"> the award.  </w:t>
      </w:r>
      <w:r w:rsidR="00E32008">
        <w:rPr>
          <w:sz w:val="22"/>
        </w:rPr>
        <w:t>Engage recomm</w:t>
      </w:r>
      <w:r w:rsidR="00016035">
        <w:rPr>
          <w:sz w:val="22"/>
        </w:rPr>
        <w:t xml:space="preserve">ended 4 areas to be completed in consultation with each awardee.  </w:t>
      </w:r>
    </w:p>
    <w:p w:rsidR="000D0A8C" w:rsidRPr="00B347B6" w:rsidRDefault="00B347B6" w:rsidP="000D0A8C">
      <w:pPr>
        <w:spacing w:after="0"/>
        <w:rPr>
          <w:b/>
          <w:color w:val="0000FF"/>
          <w:sz w:val="22"/>
        </w:rPr>
      </w:pPr>
      <w:r w:rsidRPr="00B347B6">
        <w:rPr>
          <w:rFonts w:cs="Georgia"/>
          <w:iCs/>
          <w:color w:val="0000FF"/>
          <w:sz w:val="22"/>
          <w:szCs w:val="28"/>
          <w:u w:val="single" w:color="19419B"/>
        </w:rPr>
        <w:t>https://wiki.doit.wisc.edu/confluence/display/engage/Consulting+Guide</w:t>
      </w:r>
    </w:p>
    <w:p w:rsidR="000D0A8C" w:rsidRDefault="000D0A8C" w:rsidP="000D0A8C">
      <w:pPr>
        <w:spacing w:after="0"/>
        <w:rPr>
          <w:b/>
          <w:sz w:val="22"/>
        </w:rPr>
      </w:pPr>
    </w:p>
    <w:p w:rsidR="00B347B6" w:rsidRDefault="00B347B6" w:rsidP="000D0A8C">
      <w:pPr>
        <w:spacing w:after="0"/>
        <w:rPr>
          <w:b/>
          <w:sz w:val="22"/>
        </w:rPr>
      </w:pPr>
    </w:p>
    <w:p w:rsidR="000D0A8C" w:rsidRPr="000D0A8C" w:rsidRDefault="000D0A8C" w:rsidP="000D0A8C">
      <w:pPr>
        <w:spacing w:after="0"/>
        <w:rPr>
          <w:b/>
          <w:sz w:val="22"/>
        </w:rPr>
      </w:pPr>
    </w:p>
    <w:p w:rsidR="008443F9" w:rsidRDefault="000D0A8C" w:rsidP="000D0A8C">
      <w:pPr>
        <w:spacing w:after="0"/>
        <w:rPr>
          <w:sz w:val="22"/>
        </w:rPr>
      </w:pPr>
      <w:r w:rsidRPr="000D0A8C">
        <w:rPr>
          <w:b/>
          <w:sz w:val="22"/>
        </w:rPr>
        <w:t>Tips and Rubrics for Group Work</w:t>
      </w:r>
      <w:r w:rsidR="008443F9">
        <w:rPr>
          <w:b/>
          <w:sz w:val="22"/>
        </w:rPr>
        <w:t xml:space="preserve">: </w:t>
      </w:r>
      <w:r w:rsidR="008443F9">
        <w:rPr>
          <w:sz w:val="22"/>
        </w:rPr>
        <w:t>This page includes a variety of resources for facilitating and assessing group work.  The ‘Facilitating Collaboration Overview’</w:t>
      </w:r>
      <w:r w:rsidR="00016035">
        <w:rPr>
          <w:sz w:val="22"/>
        </w:rPr>
        <w:t xml:space="preserve"> document provides a list or references</w:t>
      </w:r>
      <w:r w:rsidR="008443F9">
        <w:rPr>
          <w:sz w:val="22"/>
        </w:rPr>
        <w:t xml:space="preserve"> on group work.</w:t>
      </w:r>
    </w:p>
    <w:p w:rsidR="008443F9" w:rsidRDefault="007259B9" w:rsidP="000D0A8C">
      <w:pPr>
        <w:spacing w:after="0"/>
        <w:rPr>
          <w:sz w:val="22"/>
        </w:rPr>
      </w:pPr>
      <w:hyperlink r:id="rId7" w:history="1">
        <w:r w:rsidR="008443F9" w:rsidRPr="00B678BA">
          <w:rPr>
            <w:rStyle w:val="Hyperlink"/>
            <w:sz w:val="22"/>
          </w:rPr>
          <w:t>http://engage.doit.wisc.edu/collaboration/rubrics/index.html</w:t>
        </w:r>
      </w:hyperlink>
    </w:p>
    <w:p w:rsidR="000D0A8C" w:rsidRPr="008443F9" w:rsidRDefault="000D0A8C" w:rsidP="000D0A8C">
      <w:pPr>
        <w:spacing w:after="0"/>
        <w:rPr>
          <w:sz w:val="22"/>
        </w:rPr>
      </w:pPr>
    </w:p>
    <w:p w:rsidR="00B347B6" w:rsidRDefault="00B347B6" w:rsidP="000D0A8C">
      <w:pPr>
        <w:spacing w:after="0"/>
        <w:rPr>
          <w:b/>
          <w:sz w:val="22"/>
        </w:rPr>
      </w:pPr>
    </w:p>
    <w:p w:rsidR="000D0A8C" w:rsidRDefault="000D0A8C" w:rsidP="000D0A8C">
      <w:pPr>
        <w:spacing w:after="0"/>
        <w:rPr>
          <w:b/>
          <w:sz w:val="22"/>
        </w:rPr>
      </w:pPr>
    </w:p>
    <w:p w:rsidR="003266C2" w:rsidRPr="008443F9" w:rsidRDefault="003266C2" w:rsidP="000D0A8C">
      <w:pPr>
        <w:spacing w:after="0"/>
        <w:rPr>
          <w:sz w:val="22"/>
        </w:rPr>
      </w:pPr>
      <w:r>
        <w:rPr>
          <w:b/>
          <w:sz w:val="22"/>
        </w:rPr>
        <w:t>Full evaluation report</w:t>
      </w:r>
      <w:r w:rsidR="008443F9">
        <w:rPr>
          <w:b/>
          <w:sz w:val="22"/>
        </w:rPr>
        <w:t xml:space="preserve">: </w:t>
      </w:r>
      <w:r w:rsidR="008443F9">
        <w:rPr>
          <w:sz w:val="22"/>
        </w:rPr>
        <w:t xml:space="preserve">The full report includes an overview of the Technology Enhanced Collaborative Group Work Award Program, </w:t>
      </w:r>
      <w:r w:rsidR="00F61886">
        <w:rPr>
          <w:sz w:val="22"/>
        </w:rPr>
        <w:t xml:space="preserve">a summary of the </w:t>
      </w:r>
      <w:r w:rsidR="00016035">
        <w:rPr>
          <w:sz w:val="22"/>
        </w:rPr>
        <w:t>results</w:t>
      </w:r>
      <w:r w:rsidR="00F61886">
        <w:rPr>
          <w:sz w:val="22"/>
        </w:rPr>
        <w:t>, and the data summary for each item in the pre- and post- student and awardee surveys.</w:t>
      </w:r>
      <w:r w:rsidR="008443F9">
        <w:rPr>
          <w:sz w:val="22"/>
        </w:rPr>
        <w:t xml:space="preserve"> </w:t>
      </w:r>
    </w:p>
    <w:p w:rsidR="00F61886" w:rsidRDefault="007259B9" w:rsidP="000D0A8C">
      <w:pPr>
        <w:spacing w:after="0"/>
        <w:rPr>
          <w:sz w:val="22"/>
        </w:rPr>
      </w:pPr>
      <w:hyperlink r:id="rId8" w:history="1">
        <w:r w:rsidR="00F61886" w:rsidRPr="00B678BA">
          <w:rPr>
            <w:rStyle w:val="Hyperlink"/>
            <w:sz w:val="22"/>
          </w:rPr>
          <w:t>http://engage.doit.wisc.edu/collaboration/2009_report/index.html</w:t>
        </w:r>
      </w:hyperlink>
    </w:p>
    <w:p w:rsidR="003266C2" w:rsidRPr="00F61886" w:rsidRDefault="003266C2" w:rsidP="000D0A8C">
      <w:pPr>
        <w:spacing w:after="0"/>
        <w:rPr>
          <w:sz w:val="22"/>
        </w:rPr>
      </w:pPr>
    </w:p>
    <w:p w:rsidR="00F61886" w:rsidRDefault="00F61886" w:rsidP="000D0A8C">
      <w:pPr>
        <w:spacing w:after="0"/>
        <w:rPr>
          <w:b/>
          <w:sz w:val="22"/>
        </w:rPr>
      </w:pPr>
    </w:p>
    <w:p w:rsidR="003266C2" w:rsidRDefault="003266C2" w:rsidP="000D0A8C">
      <w:pPr>
        <w:spacing w:after="0"/>
        <w:rPr>
          <w:b/>
          <w:sz w:val="22"/>
        </w:rPr>
      </w:pPr>
    </w:p>
    <w:p w:rsidR="00C00259" w:rsidRDefault="000D0A8C" w:rsidP="000D0A8C">
      <w:pPr>
        <w:spacing w:after="0"/>
        <w:rPr>
          <w:sz w:val="22"/>
        </w:rPr>
      </w:pPr>
      <w:r w:rsidRPr="000D0A8C">
        <w:rPr>
          <w:b/>
          <w:sz w:val="22"/>
        </w:rPr>
        <w:t>Engage</w:t>
      </w:r>
      <w:r w:rsidR="00C00259">
        <w:rPr>
          <w:b/>
          <w:sz w:val="22"/>
        </w:rPr>
        <w:t xml:space="preserve">: </w:t>
      </w:r>
      <w:r w:rsidR="00C00259">
        <w:rPr>
          <w:sz w:val="22"/>
        </w:rPr>
        <w:t>Check out the Engage website for more information on the program.</w:t>
      </w:r>
    </w:p>
    <w:p w:rsidR="00C00259" w:rsidRDefault="007259B9" w:rsidP="000D0A8C">
      <w:pPr>
        <w:spacing w:after="0"/>
        <w:rPr>
          <w:sz w:val="22"/>
        </w:rPr>
      </w:pPr>
      <w:hyperlink r:id="rId9" w:history="1">
        <w:r w:rsidR="00C00259" w:rsidRPr="00B678BA">
          <w:rPr>
            <w:rStyle w:val="Hyperlink"/>
            <w:sz w:val="22"/>
          </w:rPr>
          <w:t>http://engage.doit.wisc.edu/index.html</w:t>
        </w:r>
      </w:hyperlink>
    </w:p>
    <w:p w:rsidR="000D0A8C" w:rsidRPr="000D0A8C" w:rsidRDefault="000D0A8C" w:rsidP="000D0A8C">
      <w:pPr>
        <w:spacing w:after="0"/>
        <w:rPr>
          <w:b/>
          <w:sz w:val="22"/>
        </w:rPr>
      </w:pPr>
    </w:p>
    <w:sectPr w:rsidR="000D0A8C" w:rsidRPr="000D0A8C" w:rsidSect="000D0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64F"/>
    <w:multiLevelType w:val="hybridMultilevel"/>
    <w:tmpl w:val="FA7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0A8C"/>
    <w:rsid w:val="00016035"/>
    <w:rsid w:val="000D0A8C"/>
    <w:rsid w:val="00137C69"/>
    <w:rsid w:val="00272FB2"/>
    <w:rsid w:val="003266C2"/>
    <w:rsid w:val="00675362"/>
    <w:rsid w:val="007259B9"/>
    <w:rsid w:val="008443F9"/>
    <w:rsid w:val="009D7F93"/>
    <w:rsid w:val="00B347B6"/>
    <w:rsid w:val="00C00259"/>
    <w:rsid w:val="00E32008"/>
    <w:rsid w:val="00E50999"/>
    <w:rsid w:val="00F6188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9D"/>
    <w:rPr>
      <w:rFonts w:ascii="Georgia" w:hAnsi="Georg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0A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4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o.wisc.edu/policies/Non-UWAppsServicesInstruction.doc" TargetMode="External"/><Relationship Id="rId7" Type="http://schemas.openxmlformats.org/officeDocument/2006/relationships/hyperlink" Target="http://engage.doit.wisc.edu/collaboration/rubrics/index.html" TargetMode="External"/><Relationship Id="rId8" Type="http://schemas.openxmlformats.org/officeDocument/2006/relationships/hyperlink" Target="http://engage.doit.wisc.edu/collaboration/2009_report/index.html" TargetMode="External"/><Relationship Id="rId9" Type="http://schemas.openxmlformats.org/officeDocument/2006/relationships/hyperlink" Target="http://engage.doit.wisc.edu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1628</Characters>
  <Application>Microsoft Macintosh Word</Application>
  <DocSecurity>0</DocSecurity>
  <Lines>13</Lines>
  <Paragraphs>3</Paragraphs>
  <ScaleCrop>false</ScaleCrop>
  <Company>UW-Madison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Schmidt</dc:creator>
  <cp:keywords/>
  <cp:lastModifiedBy>Lindsey Schmidt</cp:lastModifiedBy>
  <cp:revision>9</cp:revision>
  <cp:lastPrinted>2010-01-13T18:40:00Z</cp:lastPrinted>
  <dcterms:created xsi:type="dcterms:W3CDTF">2010-01-08T16:11:00Z</dcterms:created>
  <dcterms:modified xsi:type="dcterms:W3CDTF">2010-01-13T18:41:00Z</dcterms:modified>
</cp:coreProperties>
</file>