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6316F3" w:rsidP="000173B4">
      <w:pPr>
        <w:pStyle w:val="PlainText"/>
      </w:pPr>
      <w:r>
        <w:t>ELI Spring Focus Session</w:t>
      </w:r>
      <w:r w:rsidR="000173B4">
        <w:t xml:space="preserve"> </w:t>
      </w:r>
      <w:r w:rsidR="005F316E">
        <w:t>Participant</w:t>
      </w:r>
      <w:r w:rsidR="000173B4">
        <w:t xml:space="preserve"> Chat Transcript</w:t>
      </w:r>
      <w:r w:rsidR="00914524">
        <w:t xml:space="preserve"> </w:t>
      </w:r>
    </w:p>
    <w:p w:rsidR="000173B4" w:rsidRDefault="000173B4" w:rsidP="000173B4">
      <w:pPr>
        <w:pStyle w:val="PlainText"/>
      </w:pPr>
    </w:p>
    <w:p w:rsidR="00AD4A50" w:rsidRDefault="00F906A7" w:rsidP="00AD4A50">
      <w:pPr>
        <w:pStyle w:val="PlainText"/>
        <w:rPr>
          <w:b/>
          <w:bCs/>
        </w:rPr>
      </w:pPr>
      <w:r w:rsidRPr="00F906A7">
        <w:rPr>
          <w:b/>
          <w:bCs/>
        </w:rPr>
        <w:t>Project Rounds: Course-Based Learning Analytics</w:t>
      </w:r>
    </w:p>
    <w:p w:rsidR="00F906A7" w:rsidRDefault="00F906A7" w:rsidP="00AD4A50">
      <w:pPr>
        <w:pStyle w:val="PlainText"/>
        <w:rPr>
          <w:b/>
          <w:bCs/>
        </w:rPr>
      </w:pPr>
      <w:bookmarkStart w:id="0" w:name="_GoBack"/>
      <w:bookmarkEnd w:id="0"/>
    </w:p>
    <w:p w:rsidR="00F906A7" w:rsidRDefault="00F906A7" w:rsidP="00F906A7">
      <w:pPr>
        <w:pStyle w:val="PlainText"/>
        <w:rPr>
          <w:b/>
          <w:bCs/>
        </w:rPr>
      </w:pPr>
      <w:r w:rsidRPr="00F906A7">
        <w:rPr>
          <w:b/>
          <w:bCs/>
        </w:rPr>
        <w:t>Instructional Design in the Age of Learning Analytics</w:t>
      </w:r>
    </w:p>
    <w:p w:rsidR="005F0EAA" w:rsidRDefault="005F0EAA" w:rsidP="00F906A7">
      <w:pPr>
        <w:pStyle w:val="PlainText"/>
        <w:rPr>
          <w:b/>
          <w:bCs/>
        </w:rPr>
      </w:pPr>
    </w:p>
    <w:p w:rsidR="00F906A7" w:rsidRPr="00F906A7" w:rsidRDefault="00F906A7" w:rsidP="00F906A7">
      <w:pPr>
        <w:pStyle w:val="PlainText"/>
        <w:rPr>
          <w:b/>
          <w:bCs/>
        </w:rPr>
      </w:pPr>
      <w:r w:rsidRPr="00F906A7">
        <w:rPr>
          <w:b/>
          <w:bCs/>
        </w:rPr>
        <w:t>Learning Analytics for Collaborative Writing: A Prototype and Case Study</w:t>
      </w:r>
    </w:p>
    <w:p w:rsidR="007936DE" w:rsidRDefault="007936DE" w:rsidP="000173B4">
      <w:pPr>
        <w:pStyle w:val="PlainText"/>
      </w:pPr>
    </w:p>
    <w:p w:rsidR="000173B4" w:rsidRDefault="000C00FC" w:rsidP="000173B4">
      <w:pPr>
        <w:pStyle w:val="PlainText"/>
      </w:pPr>
      <w:r>
        <w:t>April 12</w:t>
      </w:r>
      <w:r w:rsidR="000838DC">
        <w:t>, 2012</w:t>
      </w:r>
      <w:r w:rsidR="004718E0">
        <w:t xml:space="preserve">: </w:t>
      </w:r>
      <w:r w:rsidR="00F906A7">
        <w:t>3:30</w:t>
      </w:r>
      <w:r w:rsidR="00473E34">
        <w:t xml:space="preserve"> p.m. ET </w:t>
      </w:r>
      <w:r w:rsidR="00FF5F64">
        <w:t>(</w:t>
      </w:r>
      <w:r w:rsidR="00FF5F64" w:rsidRPr="00FC7661">
        <w:t>UTC</w:t>
      </w:r>
      <w:r w:rsidR="000958A5">
        <w:t>-5</w:t>
      </w:r>
      <w:r w:rsidR="00FF5F64">
        <w:t xml:space="preserve">; </w:t>
      </w:r>
      <w:r w:rsidR="00F906A7">
        <w:t>2:30</w:t>
      </w:r>
      <w:r w:rsidR="00C27F0B">
        <w:t xml:space="preserve"> p.m. CT,</w:t>
      </w:r>
      <w:r w:rsidR="007770BF">
        <w:t xml:space="preserve"> </w:t>
      </w:r>
      <w:r w:rsidR="00F906A7">
        <w:t>1:30</w:t>
      </w:r>
      <w:r>
        <w:t xml:space="preserve"> p</w:t>
      </w:r>
      <w:r w:rsidR="00C27F0B">
        <w:t>.m. MT,</w:t>
      </w:r>
      <w:r w:rsidR="0072753A">
        <w:t xml:space="preserve"> </w:t>
      </w:r>
      <w:r w:rsidR="00F906A7">
        <w:t>12:30</w:t>
      </w:r>
      <w:r>
        <w:t xml:space="preserve"> p</w:t>
      </w:r>
      <w:r w:rsidR="00C16FA8">
        <w:t>.m. P</w:t>
      </w:r>
      <w:r w:rsidR="00181C4B">
        <w:t>T</w:t>
      </w:r>
      <w:r w:rsidR="00473E34">
        <w:t>)</w:t>
      </w:r>
    </w:p>
    <w:p w:rsidR="000173B4" w:rsidRDefault="000173B4" w:rsidP="000173B4">
      <w:pPr>
        <w:pStyle w:val="PlainText"/>
      </w:pPr>
    </w:p>
    <w:p w:rsidR="000173B4" w:rsidRDefault="005F0EAA" w:rsidP="000173B4">
      <w:pPr>
        <w:pStyle w:val="PlainText"/>
      </w:pPr>
      <w:r>
        <w:pict>
          <v:rect id="_x0000_i1025" style="width:0;height:1.5pt" o:hralign="center" o:hrstd="t" o:hr="t" fillcolor="#a0a0a0" stroked="f"/>
        </w:pict>
      </w:r>
    </w:p>
    <w:p w:rsidR="000173B4" w:rsidRDefault="000173B4" w:rsidP="000173B4">
      <w:pPr>
        <w:pStyle w:val="PlainText"/>
      </w:pPr>
    </w:p>
    <w:p w:rsidR="00F906A7" w:rsidRPr="00F906A7" w:rsidRDefault="00F906A7" w:rsidP="00F906A7">
      <w:r w:rsidRPr="00F906A7">
        <w:t>Malcolm Brown @ ELI: (15:41) "parameterize" great word</w:t>
      </w:r>
    </w:p>
    <w:p w:rsidR="00F906A7" w:rsidRPr="00F906A7" w:rsidRDefault="00F906A7" w:rsidP="00F906A7">
      <w:r w:rsidRPr="00F906A7">
        <w:t>Malcolm Brown @ ELI: (15:42) but try saying it ten times, quickly</w:t>
      </w:r>
    </w:p>
    <w:p w:rsidR="00F906A7" w:rsidRPr="00F906A7" w:rsidRDefault="00F906A7" w:rsidP="00F906A7">
      <w:r w:rsidRPr="00F906A7">
        <w:t xml:space="preserve">Johann </w:t>
      </w:r>
      <w:proofErr w:type="spellStart"/>
      <w:r w:rsidRPr="00F906A7">
        <w:t>Larusson</w:t>
      </w:r>
      <w:proofErr w:type="spellEnd"/>
      <w:r w:rsidRPr="00F906A7">
        <w:t xml:space="preserve"> @ Brandeis </w:t>
      </w:r>
      <w:proofErr w:type="spellStart"/>
      <w:r w:rsidRPr="00F906A7">
        <w:t>Univ</w:t>
      </w:r>
      <w:proofErr w:type="spellEnd"/>
      <w:r w:rsidRPr="00F906A7">
        <w:t>: (15:43) How similar or different is this process to the Designed-Based Research methodology?</w:t>
      </w:r>
    </w:p>
    <w:p w:rsidR="005F0EAA" w:rsidRDefault="00F906A7" w:rsidP="00F906A7">
      <w:r w:rsidRPr="00F906A7">
        <w:t xml:space="preserve">_EDUCAUSE Help, Loren Benavente: (15:45) Slides can be found at: </w:t>
      </w:r>
      <w:hyperlink r:id="rId5" w:history="1">
        <w:r w:rsidRPr="00F906A7">
          <w:rPr>
            <w:rStyle w:val="Hyperlink"/>
          </w:rPr>
          <w:t>http://www.educause.edu/ELI124/Program/GS12B</w:t>
        </w:r>
      </w:hyperlink>
      <w:r w:rsidRPr="00F906A7">
        <w:t xml:space="preserve"> </w:t>
      </w:r>
    </w:p>
    <w:p w:rsidR="00F906A7" w:rsidRPr="00F906A7" w:rsidRDefault="00F906A7" w:rsidP="00F906A7">
      <w:r w:rsidRPr="00F906A7">
        <w:t xml:space="preserve">Mary Masterson @ The Penn St </w:t>
      </w:r>
      <w:proofErr w:type="spellStart"/>
      <w:r w:rsidRPr="00F906A7">
        <w:t>Univ</w:t>
      </w:r>
      <w:proofErr w:type="spellEnd"/>
      <w:r w:rsidRPr="00F906A7">
        <w:t xml:space="preserve">: (15:45) </w:t>
      </w:r>
      <w:proofErr w:type="gramStart"/>
      <w:r w:rsidRPr="00F906A7">
        <w:t>How</w:t>
      </w:r>
      <w:proofErr w:type="gramEnd"/>
      <w:r w:rsidRPr="00F906A7">
        <w:t xml:space="preserve"> can we use learning analytics to improve a course/course design?</w:t>
      </w:r>
    </w:p>
    <w:p w:rsidR="00F906A7" w:rsidRPr="00F906A7" w:rsidRDefault="00F906A7" w:rsidP="00F906A7">
      <w:r w:rsidRPr="00F906A7">
        <w:t xml:space="preserve">Kelvin Bentley @ Blackboard Inc. 2: (15:51) Love the Watcher reference. </w:t>
      </w:r>
    </w:p>
    <w:p w:rsidR="00F906A7" w:rsidRPr="00F906A7" w:rsidRDefault="00F906A7" w:rsidP="00F906A7">
      <w:r w:rsidRPr="00F906A7">
        <w:t xml:space="preserve">Kelvin Bentley @ Blackboard Inc. 2: (15:52) me=comic book </w:t>
      </w:r>
      <w:proofErr w:type="spellStart"/>
      <w:r w:rsidRPr="00F906A7">
        <w:t>geeck</w:t>
      </w:r>
      <w:proofErr w:type="spellEnd"/>
    </w:p>
    <w:p w:rsidR="00F906A7" w:rsidRPr="00F906A7" w:rsidRDefault="00F906A7" w:rsidP="00F906A7">
      <w:r w:rsidRPr="00F906A7">
        <w:t>John Fritz, UMBC: (15:53) Question for Chris: We've talked a lot about scaling with LA. What's the ratio of instructional designers to students to faculty at University of Saskatchewan? How many courses are designed by ID's vs. faculty on their own?</w:t>
      </w:r>
    </w:p>
    <w:p w:rsidR="00F906A7" w:rsidRPr="00F906A7" w:rsidRDefault="00F906A7" w:rsidP="00F906A7">
      <w:r w:rsidRPr="00F906A7">
        <w:t>Kelvin Bentley @ Blackboard Inc. 2: (16:01) @Chris: Are you hoping that LMS tools will help ID's drill down in the data to find what elements of courses are helping or hindering student progress in a course?</w:t>
      </w:r>
    </w:p>
    <w:p w:rsidR="00F906A7" w:rsidRPr="00F906A7" w:rsidRDefault="00F906A7" w:rsidP="00F906A7">
      <w:r w:rsidRPr="00F906A7">
        <w:t>Kelvin Bentley @ Blackboard Inc. 2: (16:02) @Chris: What types of data would be helpful for ID's to have access to?</w:t>
      </w:r>
    </w:p>
    <w:p w:rsidR="00F906A7" w:rsidRPr="00F906A7" w:rsidRDefault="00F906A7" w:rsidP="00F906A7">
      <w:proofErr w:type="spellStart"/>
      <w:r w:rsidRPr="00F906A7">
        <w:t>Keesa</w:t>
      </w:r>
      <w:proofErr w:type="spellEnd"/>
      <w:r w:rsidRPr="00F906A7">
        <w:t xml:space="preserve"> Muhammad @ Michigan State </w:t>
      </w:r>
      <w:proofErr w:type="spellStart"/>
      <w:r w:rsidRPr="00F906A7">
        <w:t>Univ</w:t>
      </w:r>
      <w:proofErr w:type="spellEnd"/>
      <w:r w:rsidRPr="00F906A7">
        <w:t>: (16:02) Question for Brian: 1st, thanks for the presentation on your work. Do you think that even if the prototype was used in a fully online environment that there might still be collaborative efforts that would not be captured in the data based on learner's options to collaborate on tools outside the LMS?</w:t>
      </w:r>
    </w:p>
    <w:p w:rsidR="00F906A7" w:rsidRPr="00F906A7" w:rsidRDefault="00F906A7" w:rsidP="00F906A7">
      <w:r w:rsidRPr="00F906A7">
        <w:t xml:space="preserve">John Fritz, UMBC: (16:02) </w:t>
      </w:r>
      <w:proofErr w:type="gramStart"/>
      <w:r w:rsidRPr="00F906A7">
        <w:t>A</w:t>
      </w:r>
      <w:proofErr w:type="gramEnd"/>
      <w:r w:rsidRPr="00F906A7">
        <w:t xml:space="preserve"> follow up: How would LA help IDs be more adopted/accepted by faculty?</w:t>
      </w:r>
    </w:p>
    <w:p w:rsidR="00F906A7" w:rsidRPr="00F906A7" w:rsidRDefault="00F906A7" w:rsidP="00F906A7">
      <w:r w:rsidRPr="00F906A7">
        <w:lastRenderedPageBreak/>
        <w:t xml:space="preserve">Alan </w:t>
      </w:r>
      <w:proofErr w:type="spellStart"/>
      <w:r w:rsidRPr="00F906A7">
        <w:t>Girelli</w:t>
      </w:r>
      <w:proofErr w:type="spellEnd"/>
      <w:r w:rsidRPr="00F906A7">
        <w:t xml:space="preserve"> @ </w:t>
      </w:r>
      <w:proofErr w:type="spellStart"/>
      <w:r w:rsidRPr="00F906A7">
        <w:t>Univof</w:t>
      </w:r>
      <w:proofErr w:type="spellEnd"/>
      <w:r w:rsidRPr="00F906A7">
        <w:t xml:space="preserve"> Mass Boston: (16:02) I </w:t>
      </w:r>
      <w:proofErr w:type="spellStart"/>
      <w:r w:rsidRPr="00F906A7">
        <w:t>don'tknow</w:t>
      </w:r>
      <w:proofErr w:type="spellEnd"/>
      <w:r w:rsidRPr="00F906A7">
        <w:t xml:space="preserve"> why but here at UMass Boston ID's are very highly respected by online faculty</w:t>
      </w:r>
    </w:p>
    <w:p w:rsidR="00F906A7" w:rsidRPr="00F906A7" w:rsidRDefault="00F906A7" w:rsidP="00F906A7">
      <w:r w:rsidRPr="00F906A7">
        <w:t xml:space="preserve">Robert </w:t>
      </w:r>
      <w:proofErr w:type="spellStart"/>
      <w:r w:rsidRPr="00F906A7">
        <w:t>Pongsajapan</w:t>
      </w:r>
      <w:proofErr w:type="spellEnd"/>
      <w:r w:rsidRPr="00F906A7">
        <w:t xml:space="preserve"> @ Georgetown </w:t>
      </w:r>
      <w:proofErr w:type="spellStart"/>
      <w:r w:rsidRPr="00F906A7">
        <w:t>Univ</w:t>
      </w:r>
      <w:proofErr w:type="spellEnd"/>
      <w:r w:rsidRPr="00F906A7">
        <w:t xml:space="preserve">: (16:03) @Brian: Really interesting project! How did the students interact with the analytics generated by </w:t>
      </w:r>
      <w:proofErr w:type="spellStart"/>
      <w:r w:rsidRPr="00F906A7">
        <w:t>Uatu</w:t>
      </w:r>
      <w:proofErr w:type="spellEnd"/>
      <w:r w:rsidRPr="00F906A7">
        <w:t>?</w:t>
      </w:r>
    </w:p>
    <w:p w:rsidR="00F906A7" w:rsidRPr="00F906A7" w:rsidRDefault="00F906A7" w:rsidP="00F906A7">
      <w:r w:rsidRPr="00F906A7">
        <w:t>Kelvin Bentley @ Blackboard Inc. 2: (16:05) categories of data which has various forms...interesting.</w:t>
      </w:r>
    </w:p>
    <w:p w:rsidR="00F906A7" w:rsidRPr="00F906A7" w:rsidRDefault="00F906A7" w:rsidP="00F906A7">
      <w:r w:rsidRPr="00F906A7">
        <w:t>John Fritz, UMBC: (16:05) A course design index: content, tools, assessments</w:t>
      </w:r>
    </w:p>
    <w:p w:rsidR="00F906A7" w:rsidRPr="00F906A7" w:rsidRDefault="00F906A7" w:rsidP="00F906A7">
      <w:r w:rsidRPr="00F906A7">
        <w:t>Veronica Diaz @ ELI: (16:08) thanks for the great questions everyone!</w:t>
      </w:r>
    </w:p>
    <w:p w:rsidR="00DF5369" w:rsidRDefault="00DF5369" w:rsidP="00F906A7"/>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2D7C"/>
    <w:rsid w:val="00015C94"/>
    <w:rsid w:val="000173B4"/>
    <w:rsid w:val="000836C9"/>
    <w:rsid w:val="000838DC"/>
    <w:rsid w:val="00083B09"/>
    <w:rsid w:val="000958A5"/>
    <w:rsid w:val="000B4FFE"/>
    <w:rsid w:val="000C00FC"/>
    <w:rsid w:val="0010216C"/>
    <w:rsid w:val="00102541"/>
    <w:rsid w:val="00142E94"/>
    <w:rsid w:val="00181C4B"/>
    <w:rsid w:val="001B6331"/>
    <w:rsid w:val="00225306"/>
    <w:rsid w:val="00252F45"/>
    <w:rsid w:val="002A0F76"/>
    <w:rsid w:val="002C79AA"/>
    <w:rsid w:val="00304FE3"/>
    <w:rsid w:val="003B5602"/>
    <w:rsid w:val="004006F4"/>
    <w:rsid w:val="00411DA1"/>
    <w:rsid w:val="00425127"/>
    <w:rsid w:val="00427851"/>
    <w:rsid w:val="00436872"/>
    <w:rsid w:val="004718E0"/>
    <w:rsid w:val="00473E34"/>
    <w:rsid w:val="004B1131"/>
    <w:rsid w:val="004B2695"/>
    <w:rsid w:val="004E6CE4"/>
    <w:rsid w:val="005603CB"/>
    <w:rsid w:val="00585FA4"/>
    <w:rsid w:val="005F0EAA"/>
    <w:rsid w:val="005F316E"/>
    <w:rsid w:val="0060218B"/>
    <w:rsid w:val="00630B63"/>
    <w:rsid w:val="006316F3"/>
    <w:rsid w:val="006733EA"/>
    <w:rsid w:val="00677E9A"/>
    <w:rsid w:val="006E1167"/>
    <w:rsid w:val="006F2B50"/>
    <w:rsid w:val="006F4F7B"/>
    <w:rsid w:val="00716CB4"/>
    <w:rsid w:val="0072753A"/>
    <w:rsid w:val="007770BF"/>
    <w:rsid w:val="007936DE"/>
    <w:rsid w:val="00832791"/>
    <w:rsid w:val="00835BC3"/>
    <w:rsid w:val="00857DE3"/>
    <w:rsid w:val="00877131"/>
    <w:rsid w:val="00882E3D"/>
    <w:rsid w:val="0089021F"/>
    <w:rsid w:val="008D1DE5"/>
    <w:rsid w:val="008F534A"/>
    <w:rsid w:val="009134EA"/>
    <w:rsid w:val="00914524"/>
    <w:rsid w:val="00915162"/>
    <w:rsid w:val="0098340F"/>
    <w:rsid w:val="009966BC"/>
    <w:rsid w:val="0099746D"/>
    <w:rsid w:val="009B4D16"/>
    <w:rsid w:val="009C00C9"/>
    <w:rsid w:val="009F3308"/>
    <w:rsid w:val="00A20DE2"/>
    <w:rsid w:val="00A65ECE"/>
    <w:rsid w:val="00A949F5"/>
    <w:rsid w:val="00AD4A50"/>
    <w:rsid w:val="00AD7143"/>
    <w:rsid w:val="00B579B6"/>
    <w:rsid w:val="00B82B8A"/>
    <w:rsid w:val="00BA02F8"/>
    <w:rsid w:val="00BD30A0"/>
    <w:rsid w:val="00C1218D"/>
    <w:rsid w:val="00C16FA8"/>
    <w:rsid w:val="00C27F0B"/>
    <w:rsid w:val="00C57E4B"/>
    <w:rsid w:val="00C86BA3"/>
    <w:rsid w:val="00CA4D57"/>
    <w:rsid w:val="00D3160F"/>
    <w:rsid w:val="00D50D78"/>
    <w:rsid w:val="00D61E4D"/>
    <w:rsid w:val="00DF5369"/>
    <w:rsid w:val="00DF5EF0"/>
    <w:rsid w:val="00F906A7"/>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42406687">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194316037">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05477730">
      <w:bodyDiv w:val="1"/>
      <w:marLeft w:val="0"/>
      <w:marRight w:val="0"/>
      <w:marTop w:val="0"/>
      <w:marBottom w:val="0"/>
      <w:divBdr>
        <w:top w:val="none" w:sz="0" w:space="0" w:color="auto"/>
        <w:left w:val="none" w:sz="0" w:space="0" w:color="auto"/>
        <w:bottom w:val="none" w:sz="0" w:space="0" w:color="auto"/>
        <w:right w:val="none" w:sz="0" w:space="0" w:color="auto"/>
      </w:divBdr>
    </w:div>
    <w:div w:id="306667249">
      <w:bodyDiv w:val="1"/>
      <w:marLeft w:val="0"/>
      <w:marRight w:val="0"/>
      <w:marTop w:val="0"/>
      <w:marBottom w:val="0"/>
      <w:divBdr>
        <w:top w:val="none" w:sz="0" w:space="0" w:color="auto"/>
        <w:left w:val="none" w:sz="0" w:space="0" w:color="auto"/>
        <w:bottom w:val="none" w:sz="0" w:space="0" w:color="auto"/>
        <w:right w:val="none" w:sz="0" w:space="0" w:color="auto"/>
      </w:divBdr>
    </w:div>
    <w:div w:id="309403089">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322895995">
      <w:bodyDiv w:val="1"/>
      <w:marLeft w:val="0"/>
      <w:marRight w:val="0"/>
      <w:marTop w:val="0"/>
      <w:marBottom w:val="0"/>
      <w:divBdr>
        <w:top w:val="none" w:sz="0" w:space="0" w:color="auto"/>
        <w:left w:val="none" w:sz="0" w:space="0" w:color="auto"/>
        <w:bottom w:val="none" w:sz="0" w:space="0" w:color="auto"/>
        <w:right w:val="none" w:sz="0" w:space="0" w:color="auto"/>
      </w:divBdr>
    </w:div>
    <w:div w:id="356853442">
      <w:bodyDiv w:val="1"/>
      <w:marLeft w:val="0"/>
      <w:marRight w:val="0"/>
      <w:marTop w:val="0"/>
      <w:marBottom w:val="0"/>
      <w:divBdr>
        <w:top w:val="none" w:sz="0" w:space="0" w:color="auto"/>
        <w:left w:val="none" w:sz="0" w:space="0" w:color="auto"/>
        <w:bottom w:val="none" w:sz="0" w:space="0" w:color="auto"/>
        <w:right w:val="none" w:sz="0" w:space="0" w:color="auto"/>
      </w:divBdr>
    </w:div>
    <w:div w:id="361319364">
      <w:bodyDiv w:val="1"/>
      <w:marLeft w:val="0"/>
      <w:marRight w:val="0"/>
      <w:marTop w:val="0"/>
      <w:marBottom w:val="0"/>
      <w:divBdr>
        <w:top w:val="none" w:sz="0" w:space="0" w:color="auto"/>
        <w:left w:val="none" w:sz="0" w:space="0" w:color="auto"/>
        <w:bottom w:val="none" w:sz="0" w:space="0" w:color="auto"/>
        <w:right w:val="none" w:sz="0" w:space="0" w:color="auto"/>
      </w:divBdr>
    </w:div>
    <w:div w:id="363675325">
      <w:bodyDiv w:val="1"/>
      <w:marLeft w:val="0"/>
      <w:marRight w:val="0"/>
      <w:marTop w:val="0"/>
      <w:marBottom w:val="0"/>
      <w:divBdr>
        <w:top w:val="none" w:sz="0" w:space="0" w:color="auto"/>
        <w:left w:val="none" w:sz="0" w:space="0" w:color="auto"/>
        <w:bottom w:val="none" w:sz="0" w:space="0" w:color="auto"/>
        <w:right w:val="none" w:sz="0" w:space="0" w:color="auto"/>
      </w:divBdr>
    </w:div>
    <w:div w:id="372001473">
      <w:bodyDiv w:val="1"/>
      <w:marLeft w:val="0"/>
      <w:marRight w:val="0"/>
      <w:marTop w:val="0"/>
      <w:marBottom w:val="0"/>
      <w:divBdr>
        <w:top w:val="none" w:sz="0" w:space="0" w:color="auto"/>
        <w:left w:val="none" w:sz="0" w:space="0" w:color="auto"/>
        <w:bottom w:val="none" w:sz="0" w:space="0" w:color="auto"/>
        <w:right w:val="none" w:sz="0" w:space="0" w:color="auto"/>
      </w:divBdr>
    </w:div>
    <w:div w:id="374088483">
      <w:bodyDiv w:val="1"/>
      <w:marLeft w:val="0"/>
      <w:marRight w:val="0"/>
      <w:marTop w:val="0"/>
      <w:marBottom w:val="0"/>
      <w:divBdr>
        <w:top w:val="none" w:sz="0" w:space="0" w:color="auto"/>
        <w:left w:val="none" w:sz="0" w:space="0" w:color="auto"/>
        <w:bottom w:val="none" w:sz="0" w:space="0" w:color="auto"/>
        <w:right w:val="none" w:sz="0" w:space="0" w:color="auto"/>
      </w:divBdr>
    </w:div>
    <w:div w:id="422653364">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70170421">
      <w:bodyDiv w:val="1"/>
      <w:marLeft w:val="0"/>
      <w:marRight w:val="0"/>
      <w:marTop w:val="0"/>
      <w:marBottom w:val="0"/>
      <w:divBdr>
        <w:top w:val="none" w:sz="0" w:space="0" w:color="auto"/>
        <w:left w:val="none" w:sz="0" w:space="0" w:color="auto"/>
        <w:bottom w:val="none" w:sz="0" w:space="0" w:color="auto"/>
        <w:right w:val="none" w:sz="0" w:space="0" w:color="auto"/>
      </w:divBdr>
    </w:div>
    <w:div w:id="501163883">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563761480">
      <w:bodyDiv w:val="1"/>
      <w:marLeft w:val="0"/>
      <w:marRight w:val="0"/>
      <w:marTop w:val="0"/>
      <w:marBottom w:val="0"/>
      <w:divBdr>
        <w:top w:val="none" w:sz="0" w:space="0" w:color="auto"/>
        <w:left w:val="none" w:sz="0" w:space="0" w:color="auto"/>
        <w:bottom w:val="none" w:sz="0" w:space="0" w:color="auto"/>
        <w:right w:val="none" w:sz="0" w:space="0" w:color="auto"/>
      </w:divBdr>
    </w:div>
    <w:div w:id="566889521">
      <w:bodyDiv w:val="1"/>
      <w:marLeft w:val="0"/>
      <w:marRight w:val="0"/>
      <w:marTop w:val="0"/>
      <w:marBottom w:val="0"/>
      <w:divBdr>
        <w:top w:val="none" w:sz="0" w:space="0" w:color="auto"/>
        <w:left w:val="none" w:sz="0" w:space="0" w:color="auto"/>
        <w:bottom w:val="none" w:sz="0" w:space="0" w:color="auto"/>
        <w:right w:val="none" w:sz="0" w:space="0" w:color="auto"/>
      </w:divBdr>
    </w:div>
    <w:div w:id="601302082">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72951136">
      <w:bodyDiv w:val="1"/>
      <w:marLeft w:val="0"/>
      <w:marRight w:val="0"/>
      <w:marTop w:val="0"/>
      <w:marBottom w:val="0"/>
      <w:divBdr>
        <w:top w:val="none" w:sz="0" w:space="0" w:color="auto"/>
        <w:left w:val="none" w:sz="0" w:space="0" w:color="auto"/>
        <w:bottom w:val="none" w:sz="0" w:space="0" w:color="auto"/>
        <w:right w:val="none" w:sz="0" w:space="0" w:color="auto"/>
      </w:divBdr>
    </w:div>
    <w:div w:id="674575343">
      <w:bodyDiv w:val="1"/>
      <w:marLeft w:val="0"/>
      <w:marRight w:val="0"/>
      <w:marTop w:val="0"/>
      <w:marBottom w:val="0"/>
      <w:divBdr>
        <w:top w:val="none" w:sz="0" w:space="0" w:color="auto"/>
        <w:left w:val="none" w:sz="0" w:space="0" w:color="auto"/>
        <w:bottom w:val="none" w:sz="0" w:space="0" w:color="auto"/>
        <w:right w:val="none" w:sz="0" w:space="0" w:color="auto"/>
      </w:divBdr>
    </w:div>
    <w:div w:id="682365248">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785348587">
      <w:bodyDiv w:val="1"/>
      <w:marLeft w:val="0"/>
      <w:marRight w:val="0"/>
      <w:marTop w:val="0"/>
      <w:marBottom w:val="0"/>
      <w:divBdr>
        <w:top w:val="none" w:sz="0" w:space="0" w:color="auto"/>
        <w:left w:val="none" w:sz="0" w:space="0" w:color="auto"/>
        <w:bottom w:val="none" w:sz="0" w:space="0" w:color="auto"/>
        <w:right w:val="none" w:sz="0" w:space="0" w:color="auto"/>
      </w:divBdr>
    </w:div>
    <w:div w:id="812060955">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866916742">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32712432">
      <w:bodyDiv w:val="1"/>
      <w:marLeft w:val="0"/>
      <w:marRight w:val="0"/>
      <w:marTop w:val="0"/>
      <w:marBottom w:val="0"/>
      <w:divBdr>
        <w:top w:val="none" w:sz="0" w:space="0" w:color="auto"/>
        <w:left w:val="none" w:sz="0" w:space="0" w:color="auto"/>
        <w:bottom w:val="none" w:sz="0" w:space="0" w:color="auto"/>
        <w:right w:val="none" w:sz="0" w:space="0" w:color="auto"/>
      </w:divBdr>
    </w:div>
    <w:div w:id="933171171">
      <w:bodyDiv w:val="1"/>
      <w:marLeft w:val="0"/>
      <w:marRight w:val="0"/>
      <w:marTop w:val="0"/>
      <w:marBottom w:val="0"/>
      <w:divBdr>
        <w:top w:val="none" w:sz="0" w:space="0" w:color="auto"/>
        <w:left w:val="none" w:sz="0" w:space="0" w:color="auto"/>
        <w:bottom w:val="none" w:sz="0" w:space="0" w:color="auto"/>
        <w:right w:val="none" w:sz="0" w:space="0" w:color="auto"/>
      </w:divBdr>
    </w:div>
    <w:div w:id="935286313">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7204253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12284243">
      <w:bodyDiv w:val="1"/>
      <w:marLeft w:val="0"/>
      <w:marRight w:val="0"/>
      <w:marTop w:val="0"/>
      <w:marBottom w:val="0"/>
      <w:divBdr>
        <w:top w:val="none" w:sz="0" w:space="0" w:color="auto"/>
        <w:left w:val="none" w:sz="0" w:space="0" w:color="auto"/>
        <w:bottom w:val="none" w:sz="0" w:space="0" w:color="auto"/>
        <w:right w:val="none" w:sz="0" w:space="0" w:color="auto"/>
      </w:divBdr>
    </w:div>
    <w:div w:id="1133714440">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223717647">
      <w:bodyDiv w:val="1"/>
      <w:marLeft w:val="0"/>
      <w:marRight w:val="0"/>
      <w:marTop w:val="0"/>
      <w:marBottom w:val="0"/>
      <w:divBdr>
        <w:top w:val="none" w:sz="0" w:space="0" w:color="auto"/>
        <w:left w:val="none" w:sz="0" w:space="0" w:color="auto"/>
        <w:bottom w:val="none" w:sz="0" w:space="0" w:color="auto"/>
        <w:right w:val="none" w:sz="0" w:space="0" w:color="auto"/>
      </w:divBdr>
    </w:div>
    <w:div w:id="1249459231">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385104826">
      <w:bodyDiv w:val="1"/>
      <w:marLeft w:val="0"/>
      <w:marRight w:val="0"/>
      <w:marTop w:val="0"/>
      <w:marBottom w:val="0"/>
      <w:divBdr>
        <w:top w:val="none" w:sz="0" w:space="0" w:color="auto"/>
        <w:left w:val="none" w:sz="0" w:space="0" w:color="auto"/>
        <w:bottom w:val="none" w:sz="0" w:space="0" w:color="auto"/>
        <w:right w:val="none" w:sz="0" w:space="0" w:color="auto"/>
      </w:divBdr>
    </w:div>
    <w:div w:id="1387292930">
      <w:bodyDiv w:val="1"/>
      <w:marLeft w:val="0"/>
      <w:marRight w:val="0"/>
      <w:marTop w:val="0"/>
      <w:marBottom w:val="0"/>
      <w:divBdr>
        <w:top w:val="none" w:sz="0" w:space="0" w:color="auto"/>
        <w:left w:val="none" w:sz="0" w:space="0" w:color="auto"/>
        <w:bottom w:val="none" w:sz="0" w:space="0" w:color="auto"/>
        <w:right w:val="none" w:sz="0" w:space="0" w:color="auto"/>
      </w:divBdr>
    </w:div>
    <w:div w:id="1468622477">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533230904">
      <w:bodyDiv w:val="1"/>
      <w:marLeft w:val="0"/>
      <w:marRight w:val="0"/>
      <w:marTop w:val="0"/>
      <w:marBottom w:val="0"/>
      <w:divBdr>
        <w:top w:val="none" w:sz="0" w:space="0" w:color="auto"/>
        <w:left w:val="none" w:sz="0" w:space="0" w:color="auto"/>
        <w:bottom w:val="none" w:sz="0" w:space="0" w:color="auto"/>
        <w:right w:val="none" w:sz="0" w:space="0" w:color="auto"/>
      </w:divBdr>
    </w:div>
    <w:div w:id="1629630676">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19160766">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773239365">
      <w:bodyDiv w:val="1"/>
      <w:marLeft w:val="0"/>
      <w:marRight w:val="0"/>
      <w:marTop w:val="0"/>
      <w:marBottom w:val="0"/>
      <w:divBdr>
        <w:top w:val="none" w:sz="0" w:space="0" w:color="auto"/>
        <w:left w:val="none" w:sz="0" w:space="0" w:color="auto"/>
        <w:bottom w:val="none" w:sz="0" w:space="0" w:color="auto"/>
        <w:right w:val="none" w:sz="0" w:space="0" w:color="auto"/>
      </w:divBdr>
    </w:div>
    <w:div w:id="1781532946">
      <w:bodyDiv w:val="1"/>
      <w:marLeft w:val="0"/>
      <w:marRight w:val="0"/>
      <w:marTop w:val="0"/>
      <w:marBottom w:val="0"/>
      <w:divBdr>
        <w:top w:val="none" w:sz="0" w:space="0" w:color="auto"/>
        <w:left w:val="none" w:sz="0" w:space="0" w:color="auto"/>
        <w:bottom w:val="none" w:sz="0" w:space="0" w:color="auto"/>
        <w:right w:val="none" w:sz="0" w:space="0" w:color="auto"/>
      </w:divBdr>
    </w:div>
    <w:div w:id="1789933649">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52522092">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875733198">
      <w:bodyDiv w:val="1"/>
      <w:marLeft w:val="0"/>
      <w:marRight w:val="0"/>
      <w:marTop w:val="0"/>
      <w:marBottom w:val="0"/>
      <w:divBdr>
        <w:top w:val="none" w:sz="0" w:space="0" w:color="auto"/>
        <w:left w:val="none" w:sz="0" w:space="0" w:color="auto"/>
        <w:bottom w:val="none" w:sz="0" w:space="0" w:color="auto"/>
        <w:right w:val="none" w:sz="0" w:space="0" w:color="auto"/>
      </w:divBdr>
    </w:div>
    <w:div w:id="1879246287">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014643972">
      <w:bodyDiv w:val="1"/>
      <w:marLeft w:val="0"/>
      <w:marRight w:val="0"/>
      <w:marTop w:val="0"/>
      <w:marBottom w:val="0"/>
      <w:divBdr>
        <w:top w:val="none" w:sz="0" w:space="0" w:color="auto"/>
        <w:left w:val="none" w:sz="0" w:space="0" w:color="auto"/>
        <w:bottom w:val="none" w:sz="0" w:space="0" w:color="auto"/>
        <w:right w:val="none" w:sz="0" w:space="0" w:color="auto"/>
      </w:divBdr>
    </w:div>
    <w:div w:id="208124330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1871376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 w:id="21438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use.edu/ELI124/Program/GS12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4</cp:revision>
  <dcterms:created xsi:type="dcterms:W3CDTF">2012-04-12T21:26:00Z</dcterms:created>
  <dcterms:modified xsi:type="dcterms:W3CDTF">2012-04-13T17:00:00Z</dcterms:modified>
</cp:coreProperties>
</file>