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AD" w:rsidRDefault="002963AD" w:rsidP="002963AD">
      <w:pPr>
        <w:pStyle w:val="Title"/>
        <w:jc w:val="center"/>
      </w:pPr>
      <w:r w:rsidRPr="006E11E3">
        <w:t xml:space="preserve">Using </w:t>
      </w:r>
      <w:r>
        <w:t>F</w:t>
      </w:r>
      <w:r w:rsidRPr="006E11E3">
        <w:t xml:space="preserve">ree </w:t>
      </w:r>
      <w:r>
        <w:t>S</w:t>
      </w:r>
      <w:r w:rsidRPr="006E11E3">
        <w:t xml:space="preserve">ocial and </w:t>
      </w:r>
      <w:r>
        <w:t>M</w:t>
      </w:r>
      <w:r w:rsidRPr="006E11E3">
        <w:t>ulti-</w:t>
      </w:r>
      <w:r>
        <w:t>M</w:t>
      </w:r>
      <w:r w:rsidRPr="006E11E3">
        <w:t xml:space="preserve">edia </w:t>
      </w:r>
      <w:r>
        <w:t>T</w:t>
      </w:r>
      <w:r w:rsidRPr="006E11E3">
        <w:t xml:space="preserve">ools to </w:t>
      </w:r>
      <w:r>
        <w:t>E</w:t>
      </w:r>
      <w:r w:rsidRPr="006E11E3">
        <w:t xml:space="preserve">ngage </w:t>
      </w:r>
      <w:r>
        <w:t>O</w:t>
      </w:r>
      <w:r w:rsidRPr="006E11E3">
        <w:t xml:space="preserve">nline </w:t>
      </w:r>
      <w:r>
        <w:t>S</w:t>
      </w:r>
      <w:r w:rsidRPr="006E11E3">
        <w:t>tudents</w:t>
      </w:r>
    </w:p>
    <w:p w:rsidR="002D7A9C" w:rsidRDefault="002D7A9C" w:rsidP="002963AD">
      <w:pPr>
        <w:pStyle w:val="Subtitle"/>
        <w:jc w:val="center"/>
      </w:pPr>
      <w:r>
        <w:t xml:space="preserve">2012 EDUCAUSE </w:t>
      </w:r>
      <w:r w:rsidRPr="002D7A9C">
        <w:t>Mid-Atlantic Regional Conference</w:t>
      </w:r>
    </w:p>
    <w:p w:rsidR="00476174" w:rsidRDefault="00476174" w:rsidP="002963AD">
      <w:pPr>
        <w:jc w:val="center"/>
      </w:pPr>
      <w:r>
        <w:t xml:space="preserve">Beth </w:t>
      </w:r>
      <w:proofErr w:type="spellStart"/>
      <w:r>
        <w:t>Toren</w:t>
      </w:r>
      <w:proofErr w:type="spellEnd"/>
      <w:r>
        <w:br/>
      </w:r>
      <w:hyperlink r:id="rId6" w:history="1">
        <w:r w:rsidRPr="00C61A4B">
          <w:rPr>
            <w:rStyle w:val="Hyperlink"/>
          </w:rPr>
          <w:t>beth.toren@mail.wvu.edu</w:t>
        </w:r>
      </w:hyperlink>
      <w:r>
        <w:br/>
        <w:t>West Virginia University Libraries</w:t>
      </w:r>
    </w:p>
    <w:p w:rsidR="00476174" w:rsidRDefault="00476174" w:rsidP="002963AD">
      <w:pPr>
        <w:pStyle w:val="Heading2"/>
        <w:jc w:val="center"/>
      </w:pPr>
      <w:proofErr w:type="spellStart"/>
      <w:r>
        <w:t>Xtranormal</w:t>
      </w:r>
      <w:proofErr w:type="spellEnd"/>
      <w:r>
        <w:t xml:space="preserve"> </w:t>
      </w:r>
      <w:hyperlink r:id="rId7" w:history="1">
        <w:r w:rsidRPr="00C61A4B">
          <w:rPr>
            <w:rStyle w:val="Hyperlink"/>
          </w:rPr>
          <w:t>http://www.xtranormal.com/</w:t>
        </w:r>
      </w:hyperlink>
    </w:p>
    <w:p w:rsidR="00170204" w:rsidRDefault="00476174" w:rsidP="002963AD">
      <w:pPr>
        <w:pStyle w:val="Heading2"/>
        <w:jc w:val="center"/>
      </w:pPr>
      <w:proofErr w:type="gramStart"/>
      <w:r>
        <w:t xml:space="preserve">Facebook  </w:t>
      </w:r>
      <w:proofErr w:type="gramEnd"/>
      <w:r w:rsidR="002D7A9C">
        <w:fldChar w:fldCharType="begin"/>
      </w:r>
      <w:r w:rsidR="002D7A9C">
        <w:instrText xml:space="preserve"> HYPERLINK "</w:instrText>
      </w:r>
      <w:r w:rsidR="002D7A9C" w:rsidRPr="002D7A9C">
        <w:instrText>http://www.facebook.com/</w:instrText>
      </w:r>
      <w:r w:rsidR="002D7A9C">
        <w:instrText xml:space="preserve">" </w:instrText>
      </w:r>
      <w:r w:rsidR="002D7A9C">
        <w:fldChar w:fldCharType="separate"/>
      </w:r>
      <w:r w:rsidR="002D7A9C" w:rsidRPr="00C61A4B">
        <w:rPr>
          <w:rStyle w:val="Hyperlink"/>
        </w:rPr>
        <w:t>http://www.facebook.com/</w:t>
      </w:r>
      <w:r w:rsidR="002D7A9C">
        <w:fldChar w:fldCharType="end"/>
      </w:r>
    </w:p>
    <w:p w:rsidR="002D7A9C" w:rsidRDefault="002D7A9C" w:rsidP="002963AD">
      <w:pPr>
        <w:pStyle w:val="Heading1"/>
      </w:pPr>
      <w:r>
        <w:t>Tips for making movies</w:t>
      </w:r>
      <w:r w:rsidR="002963AD">
        <w:t xml:space="preserve"> using </w:t>
      </w:r>
      <w:proofErr w:type="spellStart"/>
      <w:r w:rsidR="002963AD">
        <w:t>Xtranormal</w:t>
      </w:r>
      <w:proofErr w:type="spellEnd"/>
      <w:r>
        <w:t>:</w:t>
      </w:r>
    </w:p>
    <w:p w:rsidR="002963AD" w:rsidRPr="002963AD" w:rsidRDefault="002963AD" w:rsidP="002963AD">
      <w:pPr>
        <w:rPr>
          <w:sz w:val="24"/>
        </w:rPr>
      </w:pPr>
    </w:p>
    <w:p w:rsidR="002D7A9C" w:rsidRPr="00170204" w:rsidRDefault="002D7A9C" w:rsidP="002D7A9C">
      <w:pPr>
        <w:pStyle w:val="ListParagraph"/>
        <w:numPr>
          <w:ilvl w:val="0"/>
          <w:numId w:val="1"/>
        </w:numPr>
        <w:rPr>
          <w:sz w:val="28"/>
        </w:rPr>
      </w:pPr>
      <w:r w:rsidRPr="00170204">
        <w:rPr>
          <w:sz w:val="28"/>
        </w:rPr>
        <w:t>Make them short</w:t>
      </w:r>
    </w:p>
    <w:p w:rsidR="002D7A9C" w:rsidRPr="00170204" w:rsidRDefault="002D7A9C" w:rsidP="002D7A9C">
      <w:pPr>
        <w:pStyle w:val="ListParagraph"/>
        <w:numPr>
          <w:ilvl w:val="0"/>
          <w:numId w:val="1"/>
        </w:numPr>
        <w:rPr>
          <w:sz w:val="28"/>
        </w:rPr>
      </w:pPr>
      <w:r w:rsidRPr="00170204">
        <w:rPr>
          <w:sz w:val="28"/>
        </w:rPr>
        <w:t>Don’t make them time sensitive. Make movies you can use from class to class or year to year.</w:t>
      </w:r>
    </w:p>
    <w:p w:rsidR="002D7A9C" w:rsidRPr="00170204" w:rsidRDefault="002D7A9C" w:rsidP="002D7A9C">
      <w:pPr>
        <w:pStyle w:val="ListParagraph"/>
        <w:numPr>
          <w:ilvl w:val="0"/>
          <w:numId w:val="1"/>
        </w:numPr>
        <w:rPr>
          <w:sz w:val="28"/>
        </w:rPr>
      </w:pPr>
      <w:r w:rsidRPr="00170204">
        <w:rPr>
          <w:sz w:val="28"/>
        </w:rPr>
        <w:t>Begin by asking your audience to remove distractions such as phones or other computer applications and focus on the message for three minutes (or however long).</w:t>
      </w:r>
    </w:p>
    <w:p w:rsidR="0011683E" w:rsidRDefault="0011683E" w:rsidP="002963AD">
      <w:pPr>
        <w:pStyle w:val="Heading1"/>
      </w:pPr>
      <w:r>
        <w:t>Tips for using Facebook for discussion groups</w:t>
      </w:r>
      <w:r w:rsidR="002963AD">
        <w:t>:</w:t>
      </w:r>
      <w:r>
        <w:t xml:space="preserve"> </w:t>
      </w:r>
    </w:p>
    <w:p w:rsidR="002963AD" w:rsidRPr="00170204" w:rsidRDefault="002963AD" w:rsidP="002963AD">
      <w:pPr>
        <w:rPr>
          <w:sz w:val="24"/>
        </w:rPr>
      </w:pPr>
    </w:p>
    <w:p w:rsidR="0011683E" w:rsidRPr="00170204" w:rsidRDefault="0011683E" w:rsidP="0011683E">
      <w:pPr>
        <w:pStyle w:val="ListParagraph"/>
        <w:numPr>
          <w:ilvl w:val="0"/>
          <w:numId w:val="2"/>
        </w:numPr>
        <w:rPr>
          <w:sz w:val="28"/>
        </w:rPr>
      </w:pPr>
      <w:r w:rsidRPr="00170204">
        <w:rPr>
          <w:sz w:val="28"/>
        </w:rPr>
        <w:t>If you have a personal Facebook account, create a new one with your instructor persona to use for class.</w:t>
      </w:r>
    </w:p>
    <w:p w:rsidR="0011683E" w:rsidRPr="00170204" w:rsidRDefault="0011683E" w:rsidP="0011683E">
      <w:pPr>
        <w:pStyle w:val="ListParagraph"/>
        <w:numPr>
          <w:ilvl w:val="0"/>
          <w:numId w:val="2"/>
        </w:numPr>
        <w:rPr>
          <w:sz w:val="28"/>
        </w:rPr>
      </w:pPr>
      <w:r w:rsidRPr="00170204">
        <w:rPr>
          <w:sz w:val="28"/>
        </w:rPr>
        <w:t>Do not friend your students.</w:t>
      </w:r>
    </w:p>
    <w:p w:rsidR="0011683E" w:rsidRPr="00170204" w:rsidRDefault="0011683E" w:rsidP="0011683E">
      <w:pPr>
        <w:pStyle w:val="ListParagraph"/>
        <w:numPr>
          <w:ilvl w:val="0"/>
          <w:numId w:val="2"/>
        </w:numPr>
        <w:rPr>
          <w:sz w:val="28"/>
        </w:rPr>
      </w:pPr>
      <w:r w:rsidRPr="00170204">
        <w:rPr>
          <w:sz w:val="28"/>
        </w:rPr>
        <w:t>Make the list public unless the students request a private group. Ask them before you begin.</w:t>
      </w:r>
    </w:p>
    <w:p w:rsidR="0011683E" w:rsidRPr="00170204" w:rsidRDefault="0011683E" w:rsidP="0011683E">
      <w:pPr>
        <w:pStyle w:val="ListParagraph"/>
        <w:numPr>
          <w:ilvl w:val="0"/>
          <w:numId w:val="2"/>
        </w:numPr>
        <w:rPr>
          <w:sz w:val="28"/>
        </w:rPr>
      </w:pPr>
      <w:r w:rsidRPr="00170204">
        <w:rPr>
          <w:sz w:val="28"/>
        </w:rPr>
        <w:t xml:space="preserve">Respond to as many posts as possible, participate in the discussion, ask provocative questions to get them thinking and posting, praise and encourage! </w:t>
      </w:r>
      <w:bookmarkStart w:id="0" w:name="_GoBack"/>
      <w:bookmarkEnd w:id="0"/>
    </w:p>
    <w:p w:rsidR="009930DE" w:rsidRPr="00170204" w:rsidRDefault="0011683E" w:rsidP="0011683E">
      <w:pPr>
        <w:pStyle w:val="ListParagraph"/>
        <w:numPr>
          <w:ilvl w:val="0"/>
          <w:numId w:val="2"/>
        </w:numPr>
        <w:rPr>
          <w:sz w:val="28"/>
        </w:rPr>
      </w:pPr>
      <w:r w:rsidRPr="00170204">
        <w:rPr>
          <w:sz w:val="28"/>
        </w:rPr>
        <w:lastRenderedPageBreak/>
        <w:t>Keep a sense of humor. Facebook tends to bring out a light atmosphere in most cases.</w:t>
      </w:r>
    </w:p>
    <w:p w:rsidR="00B77E3F" w:rsidRPr="00170204" w:rsidRDefault="009930DE" w:rsidP="0011683E">
      <w:pPr>
        <w:pStyle w:val="ListParagraph"/>
        <w:numPr>
          <w:ilvl w:val="0"/>
          <w:numId w:val="2"/>
        </w:numPr>
        <w:rPr>
          <w:sz w:val="28"/>
        </w:rPr>
      </w:pPr>
      <w:r w:rsidRPr="00170204">
        <w:rPr>
          <w:sz w:val="28"/>
        </w:rPr>
        <w:t xml:space="preserve">Let them know about </w:t>
      </w:r>
      <w:r w:rsidR="009F172D" w:rsidRPr="00170204">
        <w:rPr>
          <w:sz w:val="28"/>
        </w:rPr>
        <w:t xml:space="preserve">netiquette and </w:t>
      </w:r>
      <w:r w:rsidRPr="00170204">
        <w:rPr>
          <w:sz w:val="28"/>
        </w:rPr>
        <w:t xml:space="preserve">privacy settings. </w:t>
      </w:r>
    </w:p>
    <w:p w:rsidR="00B77E3F" w:rsidRPr="002963AD" w:rsidRDefault="00B77E3F" w:rsidP="002963AD">
      <w:pPr>
        <w:pStyle w:val="Subtitle"/>
        <w:rPr>
          <w:rFonts w:eastAsiaTheme="minorHAnsi"/>
          <w:sz w:val="32"/>
        </w:rPr>
      </w:pPr>
      <w:r w:rsidRPr="002963AD">
        <w:rPr>
          <w:rFonts w:eastAsiaTheme="minorHAnsi"/>
          <w:sz w:val="32"/>
        </w:rPr>
        <w:t>Facebook Assignment</w:t>
      </w:r>
    </w:p>
    <w:p w:rsidR="00B77E3F" w:rsidRPr="002963AD" w:rsidRDefault="00B77E3F" w:rsidP="00B77E3F">
      <w:pPr>
        <w:pStyle w:val="NormalWeb"/>
        <w:spacing w:before="0" w:beforeAutospacing="0" w:after="0" w:afterAutospacing="0" w:line="240" w:lineRule="atLeast"/>
        <w:rPr>
          <w:rFonts w:asciiTheme="minorHAnsi" w:eastAsiaTheme="minorHAnsi" w:hAnsiTheme="minorHAnsi" w:cstheme="minorBidi"/>
          <w:sz w:val="28"/>
          <w:szCs w:val="22"/>
        </w:rPr>
      </w:pPr>
      <w:r w:rsidRPr="002963AD">
        <w:rPr>
          <w:rFonts w:asciiTheme="minorHAnsi" w:eastAsiaTheme="minorHAnsi" w:hAnsiTheme="minorHAnsi" w:cstheme="minorBidi"/>
          <w:sz w:val="28"/>
          <w:szCs w:val="22"/>
        </w:rPr>
        <w:t>Join the group:</w:t>
      </w:r>
    </w:p>
    <w:p w:rsidR="00B77E3F" w:rsidRPr="002963AD" w:rsidRDefault="00B77E3F" w:rsidP="00B77E3F">
      <w:pPr>
        <w:numPr>
          <w:ilvl w:val="0"/>
          <w:numId w:val="3"/>
        </w:numPr>
        <w:spacing w:before="100" w:beforeAutospacing="1" w:after="100" w:afterAutospacing="1" w:line="240" w:lineRule="atLeast"/>
        <w:ind w:left="0"/>
        <w:rPr>
          <w:sz w:val="28"/>
        </w:rPr>
      </w:pPr>
      <w:r w:rsidRPr="002963AD">
        <w:rPr>
          <w:sz w:val="28"/>
        </w:rPr>
        <w:t xml:space="preserve">Go to your </w:t>
      </w:r>
      <w:proofErr w:type="spellStart"/>
      <w:r w:rsidRPr="002963AD">
        <w:rPr>
          <w:sz w:val="28"/>
        </w:rPr>
        <w:t>facebook</w:t>
      </w:r>
      <w:proofErr w:type="spellEnd"/>
      <w:r w:rsidRPr="002963AD">
        <w:rPr>
          <w:sz w:val="28"/>
        </w:rPr>
        <w:t xml:space="preserve"> account.</w:t>
      </w:r>
      <w:r w:rsidRPr="002963AD">
        <w:rPr>
          <w:sz w:val="28"/>
        </w:rPr>
        <w:t> </w:t>
      </w:r>
      <w:hyperlink r:id="rId8" w:history="1">
        <w:r w:rsidRPr="002963AD">
          <w:rPr>
            <w:sz w:val="28"/>
          </w:rPr>
          <w:t>https://www.facebook.com/login.php</w:t>
        </w:r>
      </w:hyperlink>
    </w:p>
    <w:p w:rsidR="00B77E3F" w:rsidRPr="002963AD" w:rsidRDefault="00B77E3F" w:rsidP="00B77E3F">
      <w:pPr>
        <w:numPr>
          <w:ilvl w:val="0"/>
          <w:numId w:val="3"/>
        </w:numPr>
        <w:spacing w:before="100" w:beforeAutospacing="1" w:after="100" w:afterAutospacing="1" w:line="240" w:lineRule="atLeast"/>
        <w:ind w:left="0"/>
        <w:rPr>
          <w:sz w:val="28"/>
        </w:rPr>
      </w:pPr>
      <w:r w:rsidRPr="002963AD">
        <w:rPr>
          <w:sz w:val="28"/>
        </w:rPr>
        <w:t>Send a request (message) to ULIB300@groups.facebook.com to join the group.</w:t>
      </w:r>
    </w:p>
    <w:p w:rsidR="00B77E3F" w:rsidRPr="002963AD" w:rsidRDefault="00B77E3F" w:rsidP="00B77E3F">
      <w:pPr>
        <w:numPr>
          <w:ilvl w:val="0"/>
          <w:numId w:val="3"/>
        </w:numPr>
        <w:spacing w:before="100" w:beforeAutospacing="1" w:after="100" w:afterAutospacing="1" w:line="240" w:lineRule="atLeast"/>
        <w:ind w:left="0"/>
        <w:rPr>
          <w:sz w:val="28"/>
        </w:rPr>
      </w:pPr>
      <w:r w:rsidRPr="002963AD">
        <w:rPr>
          <w:sz w:val="28"/>
        </w:rPr>
        <w:t>When I get your request I will let you in and notify you that you can access the group now.</w:t>
      </w:r>
    </w:p>
    <w:p w:rsidR="00B77E3F" w:rsidRPr="002963AD" w:rsidRDefault="00B77E3F" w:rsidP="00B77E3F">
      <w:pPr>
        <w:pStyle w:val="NormalWeb"/>
        <w:spacing w:before="0" w:beforeAutospacing="0" w:after="0" w:afterAutospacing="0" w:line="240" w:lineRule="atLeast"/>
        <w:rPr>
          <w:rFonts w:asciiTheme="minorHAnsi" w:eastAsiaTheme="minorHAnsi" w:hAnsiTheme="minorHAnsi" w:cstheme="minorBidi"/>
          <w:sz w:val="28"/>
          <w:szCs w:val="22"/>
        </w:rPr>
      </w:pPr>
      <w:r w:rsidRPr="002963AD">
        <w:rPr>
          <w:rFonts w:asciiTheme="minorHAnsi" w:eastAsiaTheme="minorHAnsi" w:hAnsiTheme="minorHAnsi" w:cstheme="minorBidi"/>
          <w:sz w:val="28"/>
          <w:szCs w:val="22"/>
        </w:rPr>
        <w:t xml:space="preserve">Lots of films besides the examples we use, </w:t>
      </w:r>
      <w:proofErr w:type="spellStart"/>
      <w:r w:rsidRPr="002963AD">
        <w:rPr>
          <w:rFonts w:asciiTheme="minorHAnsi" w:eastAsiaTheme="minorHAnsi" w:hAnsiTheme="minorHAnsi" w:cstheme="minorBidi"/>
          <w:sz w:val="28"/>
          <w:szCs w:val="22"/>
        </w:rPr>
        <w:t>Cloverfield</w:t>
      </w:r>
      <w:proofErr w:type="spellEnd"/>
      <w:r w:rsidRPr="002963AD">
        <w:rPr>
          <w:rFonts w:asciiTheme="minorHAnsi" w:eastAsiaTheme="minorHAnsi" w:hAnsiTheme="minorHAnsi" w:cstheme="minorBidi"/>
          <w:sz w:val="28"/>
          <w:szCs w:val="22"/>
        </w:rPr>
        <w:t>, Snakes on a Plane, and The Blair Witch Project use viral marketing. It can be done on the web or in actual life.</w:t>
      </w:r>
    </w:p>
    <w:p w:rsidR="00B77E3F" w:rsidRPr="002963AD" w:rsidRDefault="00B77E3F" w:rsidP="00B77E3F">
      <w:pPr>
        <w:pStyle w:val="NormalWeb"/>
        <w:spacing w:before="0" w:beforeAutospacing="0" w:after="0" w:afterAutospacing="0" w:line="240" w:lineRule="atLeast"/>
        <w:rPr>
          <w:rFonts w:asciiTheme="minorHAnsi" w:eastAsiaTheme="minorHAnsi" w:hAnsiTheme="minorHAnsi" w:cstheme="minorBidi"/>
          <w:sz w:val="28"/>
          <w:szCs w:val="22"/>
        </w:rPr>
      </w:pPr>
      <w:r w:rsidRPr="002963AD">
        <w:rPr>
          <w:rFonts w:asciiTheme="minorHAnsi" w:eastAsiaTheme="minorHAnsi" w:hAnsiTheme="minorHAnsi" w:cstheme="minorBidi"/>
          <w:sz w:val="28"/>
          <w:szCs w:val="22"/>
        </w:rPr>
        <w:t>Facebook discussion exercise:</w:t>
      </w:r>
    </w:p>
    <w:p w:rsidR="00B77E3F" w:rsidRPr="002963AD" w:rsidRDefault="00B77E3F" w:rsidP="00B77E3F">
      <w:pPr>
        <w:numPr>
          <w:ilvl w:val="0"/>
          <w:numId w:val="4"/>
        </w:numPr>
        <w:spacing w:before="100" w:beforeAutospacing="1" w:after="100" w:afterAutospacing="1" w:line="240" w:lineRule="atLeast"/>
        <w:ind w:left="0"/>
        <w:rPr>
          <w:sz w:val="28"/>
        </w:rPr>
      </w:pPr>
      <w:r w:rsidRPr="002963AD">
        <w:rPr>
          <w:sz w:val="28"/>
        </w:rPr>
        <w:t>Do some searching on the web to seek an example of viral marketing (that do not include our three examples)</w:t>
      </w:r>
    </w:p>
    <w:p w:rsidR="00B77E3F" w:rsidRPr="002963AD" w:rsidRDefault="00B77E3F" w:rsidP="00B77E3F">
      <w:pPr>
        <w:numPr>
          <w:ilvl w:val="0"/>
          <w:numId w:val="4"/>
        </w:numPr>
        <w:spacing w:before="100" w:beforeAutospacing="1" w:after="100" w:afterAutospacing="1" w:line="240" w:lineRule="atLeast"/>
        <w:ind w:left="0"/>
        <w:rPr>
          <w:sz w:val="28"/>
        </w:rPr>
      </w:pPr>
      <w:r w:rsidRPr="002963AD">
        <w:rPr>
          <w:sz w:val="28"/>
        </w:rPr>
        <w:t>Write a couple of sentences about how this relates to the Media Literacy principles. Also write at least one sentence saying how you found the page on the web.</w:t>
      </w:r>
    </w:p>
    <w:p w:rsidR="00B77E3F" w:rsidRPr="002963AD" w:rsidRDefault="00B77E3F" w:rsidP="00B77E3F">
      <w:pPr>
        <w:numPr>
          <w:ilvl w:val="0"/>
          <w:numId w:val="4"/>
        </w:numPr>
        <w:spacing w:before="100" w:beforeAutospacing="1" w:after="100" w:afterAutospacing="1" w:line="240" w:lineRule="atLeast"/>
        <w:ind w:left="0"/>
        <w:rPr>
          <w:sz w:val="28"/>
        </w:rPr>
      </w:pPr>
      <w:r w:rsidRPr="002963AD">
        <w:rPr>
          <w:sz w:val="28"/>
        </w:rPr>
        <w:t>Here is one site we suggest to get started:</w:t>
      </w:r>
      <w:r w:rsidRPr="002963AD">
        <w:rPr>
          <w:sz w:val="28"/>
        </w:rPr>
        <w:t> </w:t>
      </w:r>
      <w:hyperlink r:id="rId9" w:tgtFrame="_blank" w:history="1">
        <w:r w:rsidRPr="002963AD">
          <w:rPr>
            <w:sz w:val="28"/>
          </w:rPr>
          <w:t>http://www.movieviral.com</w:t>
        </w:r>
      </w:hyperlink>
    </w:p>
    <w:p w:rsidR="00B77E3F" w:rsidRPr="002963AD" w:rsidRDefault="00B77E3F" w:rsidP="00B77E3F">
      <w:pPr>
        <w:numPr>
          <w:ilvl w:val="0"/>
          <w:numId w:val="4"/>
        </w:numPr>
        <w:spacing w:before="100" w:beforeAutospacing="1" w:after="100" w:afterAutospacing="1" w:line="240" w:lineRule="atLeast"/>
        <w:ind w:left="0"/>
        <w:rPr>
          <w:sz w:val="28"/>
        </w:rPr>
      </w:pPr>
      <w:r w:rsidRPr="002963AD">
        <w:rPr>
          <w:sz w:val="28"/>
        </w:rPr>
        <w:t>Feel free to use any of your web search techniques to find a page, story, or event.</w:t>
      </w:r>
    </w:p>
    <w:p w:rsidR="00B77E3F" w:rsidRPr="002963AD" w:rsidRDefault="00B77E3F" w:rsidP="00B77E3F">
      <w:pPr>
        <w:numPr>
          <w:ilvl w:val="0"/>
          <w:numId w:val="4"/>
        </w:numPr>
        <w:spacing w:before="100" w:beforeAutospacing="1" w:after="100" w:afterAutospacing="1" w:line="240" w:lineRule="atLeast"/>
        <w:ind w:left="0"/>
        <w:rPr>
          <w:sz w:val="28"/>
        </w:rPr>
      </w:pPr>
      <w:r w:rsidRPr="002963AD">
        <w:rPr>
          <w:sz w:val="28"/>
        </w:rPr>
        <w:t>Comment on at least three other posts.  Your comments should be positive and insightful. That is, give them some feedback and some content, not just an “I agree, nice!” kind of post. For example, “That was an interesting way that you found the page. Another aspect of media literacy that might relate to this is…”</w:t>
      </w:r>
    </w:p>
    <w:p w:rsidR="00B77E3F" w:rsidRPr="002963AD" w:rsidRDefault="00B77E3F" w:rsidP="00B77E3F">
      <w:pPr>
        <w:pStyle w:val="NormalWeb"/>
        <w:spacing w:before="0" w:beforeAutospacing="0" w:after="0" w:afterAutospacing="0" w:line="240" w:lineRule="atLeast"/>
        <w:rPr>
          <w:rFonts w:asciiTheme="minorHAnsi" w:eastAsiaTheme="minorHAnsi" w:hAnsiTheme="minorHAnsi" w:cstheme="minorBidi"/>
          <w:sz w:val="28"/>
          <w:szCs w:val="22"/>
        </w:rPr>
      </w:pPr>
      <w:r w:rsidRPr="002963AD">
        <w:rPr>
          <w:rFonts w:asciiTheme="minorHAnsi" w:eastAsiaTheme="minorHAnsi" w:hAnsiTheme="minorHAnsi" w:cstheme="minorBidi"/>
          <w:b/>
          <w:bCs/>
          <w:sz w:val="28"/>
          <w:szCs w:val="22"/>
        </w:rPr>
        <w:t>Netiquette</w:t>
      </w:r>
      <w:r w:rsidRPr="002963AD">
        <w:rPr>
          <w:rFonts w:asciiTheme="minorHAnsi" w:eastAsiaTheme="minorHAnsi" w:hAnsiTheme="minorHAnsi" w:cstheme="minorBidi"/>
          <w:sz w:val="28"/>
          <w:szCs w:val="22"/>
        </w:rPr>
        <w:t>: Be kind and respectful in each post. Agree that we may all have different opinions, but our opinions are no more valid or correct than our classmates or instructors that may disagree with us.</w:t>
      </w:r>
    </w:p>
    <w:p w:rsidR="00B11EA1" w:rsidRPr="002963AD" w:rsidRDefault="00B11EA1" w:rsidP="00B77E3F">
      <w:pPr>
        <w:pStyle w:val="NormalWeb"/>
        <w:spacing w:before="0" w:beforeAutospacing="0" w:after="0" w:afterAutospacing="0" w:line="240" w:lineRule="atLeast"/>
        <w:rPr>
          <w:rFonts w:asciiTheme="minorHAnsi" w:eastAsiaTheme="minorHAnsi" w:hAnsiTheme="minorHAnsi" w:cstheme="minorBidi"/>
          <w:b/>
          <w:bCs/>
          <w:sz w:val="28"/>
          <w:szCs w:val="22"/>
        </w:rPr>
      </w:pPr>
    </w:p>
    <w:p w:rsidR="00B77E3F" w:rsidRPr="002963AD" w:rsidRDefault="00B77E3F" w:rsidP="00B77E3F">
      <w:pPr>
        <w:pStyle w:val="NormalWeb"/>
        <w:spacing w:before="0" w:beforeAutospacing="0" w:after="0" w:afterAutospacing="0" w:line="240" w:lineRule="atLeast"/>
        <w:rPr>
          <w:rFonts w:asciiTheme="minorHAnsi" w:eastAsiaTheme="minorHAnsi" w:hAnsiTheme="minorHAnsi" w:cstheme="minorBidi"/>
          <w:sz w:val="28"/>
          <w:szCs w:val="22"/>
        </w:rPr>
      </w:pPr>
      <w:r w:rsidRPr="002963AD">
        <w:rPr>
          <w:rFonts w:asciiTheme="minorHAnsi" w:eastAsiaTheme="minorHAnsi" w:hAnsiTheme="minorHAnsi" w:cstheme="minorBidi"/>
          <w:b/>
          <w:bCs/>
          <w:sz w:val="28"/>
          <w:szCs w:val="22"/>
        </w:rPr>
        <w:t>Privacy</w:t>
      </w:r>
      <w:r w:rsidRPr="002963AD">
        <w:rPr>
          <w:rFonts w:asciiTheme="minorHAnsi" w:eastAsiaTheme="minorHAnsi" w:hAnsiTheme="minorHAnsi" w:cstheme="minorBidi"/>
          <w:sz w:val="28"/>
          <w:szCs w:val="22"/>
        </w:rPr>
        <w:t xml:space="preserve">: Keep in mind that future employers may see anything you post on Facebook. Don’t post anything that you want to remain private. To protect your own privacy, see the </w:t>
      </w:r>
      <w:proofErr w:type="spellStart"/>
      <w:r w:rsidRPr="002963AD">
        <w:rPr>
          <w:rFonts w:asciiTheme="minorHAnsi" w:eastAsiaTheme="minorHAnsi" w:hAnsiTheme="minorHAnsi" w:cstheme="minorBidi"/>
          <w:sz w:val="28"/>
          <w:szCs w:val="22"/>
        </w:rPr>
        <w:t>article</w:t>
      </w:r>
      <w:proofErr w:type="gramStart"/>
      <w:r w:rsidRPr="002963AD">
        <w:rPr>
          <w:rFonts w:asciiTheme="minorHAnsi" w:eastAsiaTheme="minorHAnsi" w:hAnsiTheme="minorHAnsi" w:cstheme="minorBidi"/>
          <w:sz w:val="28"/>
          <w:szCs w:val="22"/>
        </w:rPr>
        <w:t>:</w:t>
      </w:r>
      <w:proofErr w:type="gramEnd"/>
      <w:hyperlink r:id="rId10" w:tgtFrame="_blank" w:history="1">
        <w:r w:rsidRPr="002963AD">
          <w:rPr>
            <w:rFonts w:asciiTheme="minorHAnsi" w:eastAsiaTheme="minorHAnsi" w:hAnsiTheme="minorHAnsi" w:cstheme="minorBidi"/>
            <w:sz w:val="28"/>
            <w:szCs w:val="22"/>
          </w:rPr>
          <w:t>http</w:t>
        </w:r>
        <w:proofErr w:type="spellEnd"/>
        <w:r w:rsidRPr="002963AD">
          <w:rPr>
            <w:rFonts w:asciiTheme="minorHAnsi" w:eastAsiaTheme="minorHAnsi" w:hAnsiTheme="minorHAnsi" w:cstheme="minorBidi"/>
            <w:sz w:val="28"/>
            <w:szCs w:val="22"/>
          </w:rPr>
          <w:t>://www.allfacebook.com/facebook-privacy-new-2009-12</w:t>
        </w:r>
      </w:hyperlink>
      <w:r w:rsidR="00170204">
        <w:rPr>
          <w:rFonts w:asciiTheme="minorHAnsi" w:eastAsiaTheme="minorHAnsi" w:hAnsiTheme="minorHAnsi" w:cstheme="minorBidi"/>
          <w:sz w:val="28"/>
          <w:szCs w:val="22"/>
        </w:rPr>
        <w:t xml:space="preserve"> </w:t>
      </w:r>
    </w:p>
    <w:p w:rsidR="002D7A9C" w:rsidRPr="00170204" w:rsidRDefault="00B77E3F" w:rsidP="00170204">
      <w:pPr>
        <w:pStyle w:val="NormalWeb"/>
        <w:spacing w:before="0" w:beforeAutospacing="0" w:after="0" w:afterAutospacing="0" w:line="240" w:lineRule="atLeast"/>
        <w:rPr>
          <w:rFonts w:asciiTheme="minorHAnsi" w:eastAsiaTheme="minorHAnsi" w:hAnsiTheme="minorHAnsi" w:cstheme="minorBidi"/>
          <w:sz w:val="28"/>
          <w:szCs w:val="22"/>
        </w:rPr>
      </w:pPr>
      <w:r w:rsidRPr="002963AD">
        <w:rPr>
          <w:rFonts w:asciiTheme="minorHAnsi" w:eastAsiaTheme="minorHAnsi" w:hAnsiTheme="minorHAnsi" w:cstheme="minorBidi"/>
          <w:b/>
          <w:bCs/>
          <w:sz w:val="28"/>
          <w:szCs w:val="22"/>
        </w:rPr>
        <w:t>10 New Privacy Settings Every Facebook User Should Know </w:t>
      </w:r>
    </w:p>
    <w:sectPr w:rsidR="002D7A9C" w:rsidRPr="00170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E2268"/>
    <w:multiLevelType w:val="hybridMultilevel"/>
    <w:tmpl w:val="A6826618"/>
    <w:lvl w:ilvl="0" w:tplc="9CA4B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9041B"/>
    <w:multiLevelType w:val="hybridMultilevel"/>
    <w:tmpl w:val="18F60DE8"/>
    <w:lvl w:ilvl="0" w:tplc="BF2A5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E52C1"/>
    <w:multiLevelType w:val="multilevel"/>
    <w:tmpl w:val="116A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6C1A68"/>
    <w:multiLevelType w:val="multilevel"/>
    <w:tmpl w:val="6DB4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74"/>
    <w:rsid w:val="0011683E"/>
    <w:rsid w:val="00170204"/>
    <w:rsid w:val="002963AD"/>
    <w:rsid w:val="002D7A9C"/>
    <w:rsid w:val="00476174"/>
    <w:rsid w:val="0067768F"/>
    <w:rsid w:val="009930DE"/>
    <w:rsid w:val="009F172D"/>
    <w:rsid w:val="00B11EA1"/>
    <w:rsid w:val="00B77E3F"/>
    <w:rsid w:val="00D2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3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174"/>
    <w:rPr>
      <w:color w:val="0000FF" w:themeColor="hyperlink"/>
      <w:u w:val="single"/>
    </w:rPr>
  </w:style>
  <w:style w:type="paragraph" w:styleId="ListParagraph">
    <w:name w:val="List Paragraph"/>
    <w:basedOn w:val="Normal"/>
    <w:uiPriority w:val="34"/>
    <w:qFormat/>
    <w:rsid w:val="002D7A9C"/>
    <w:pPr>
      <w:ind w:left="720"/>
      <w:contextualSpacing/>
    </w:pPr>
  </w:style>
  <w:style w:type="paragraph" w:styleId="NormalWeb">
    <w:name w:val="Normal (Web)"/>
    <w:basedOn w:val="Normal"/>
    <w:uiPriority w:val="99"/>
    <w:unhideWhenUsed/>
    <w:rsid w:val="00B77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E3F"/>
  </w:style>
  <w:style w:type="character" w:styleId="Strong">
    <w:name w:val="Strong"/>
    <w:basedOn w:val="DefaultParagraphFont"/>
    <w:uiPriority w:val="22"/>
    <w:qFormat/>
    <w:rsid w:val="00B77E3F"/>
    <w:rPr>
      <w:b/>
      <w:bCs/>
    </w:rPr>
  </w:style>
  <w:style w:type="paragraph" w:styleId="Title">
    <w:name w:val="Title"/>
    <w:basedOn w:val="Normal"/>
    <w:next w:val="Normal"/>
    <w:link w:val="TitleChar"/>
    <w:uiPriority w:val="10"/>
    <w:qFormat/>
    <w:rsid w:val="00677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6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63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63A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963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63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3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174"/>
    <w:rPr>
      <w:color w:val="0000FF" w:themeColor="hyperlink"/>
      <w:u w:val="single"/>
    </w:rPr>
  </w:style>
  <w:style w:type="paragraph" w:styleId="ListParagraph">
    <w:name w:val="List Paragraph"/>
    <w:basedOn w:val="Normal"/>
    <w:uiPriority w:val="34"/>
    <w:qFormat/>
    <w:rsid w:val="002D7A9C"/>
    <w:pPr>
      <w:ind w:left="720"/>
      <w:contextualSpacing/>
    </w:pPr>
  </w:style>
  <w:style w:type="paragraph" w:styleId="NormalWeb">
    <w:name w:val="Normal (Web)"/>
    <w:basedOn w:val="Normal"/>
    <w:uiPriority w:val="99"/>
    <w:unhideWhenUsed/>
    <w:rsid w:val="00B77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E3F"/>
  </w:style>
  <w:style w:type="character" w:styleId="Strong">
    <w:name w:val="Strong"/>
    <w:basedOn w:val="DefaultParagraphFont"/>
    <w:uiPriority w:val="22"/>
    <w:qFormat/>
    <w:rsid w:val="00B77E3F"/>
    <w:rPr>
      <w:b/>
      <w:bCs/>
    </w:rPr>
  </w:style>
  <w:style w:type="paragraph" w:styleId="Title">
    <w:name w:val="Title"/>
    <w:basedOn w:val="Normal"/>
    <w:next w:val="Normal"/>
    <w:link w:val="TitleChar"/>
    <w:uiPriority w:val="10"/>
    <w:qFormat/>
    <w:rsid w:val="00677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68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63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63A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963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6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ogin.php" TargetMode="External"/><Relationship Id="rId3" Type="http://schemas.microsoft.com/office/2007/relationships/stylesWithEffects" Target="stylesWithEffects.xml"/><Relationship Id="rId7" Type="http://schemas.openxmlformats.org/officeDocument/2006/relationships/hyperlink" Target="http://www.xtranorm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toren@mail.wv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lfacebook.com/facebook-privacy-new-2009-12" TargetMode="External"/><Relationship Id="rId4" Type="http://schemas.openxmlformats.org/officeDocument/2006/relationships/settings" Target="settings.xml"/><Relationship Id="rId9" Type="http://schemas.openxmlformats.org/officeDocument/2006/relationships/hyperlink" Target="http://www.movievi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612AFEFE</Template>
  <TotalTime>28</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 bario</dc:creator>
  <cp:lastModifiedBy>foo bario</cp:lastModifiedBy>
  <cp:revision>11</cp:revision>
  <dcterms:created xsi:type="dcterms:W3CDTF">2012-01-06T14:56:00Z</dcterms:created>
  <dcterms:modified xsi:type="dcterms:W3CDTF">2012-01-06T15:26:00Z</dcterms:modified>
</cp:coreProperties>
</file>